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0647" w14:textId="5688ABE7" w:rsidR="004761B7" w:rsidRDefault="007D344C" w:rsidP="00DC3BEA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E+ES Module 4 – Human impacts fieldwork p</w:t>
      </w:r>
      <w:r w:rsidR="00DC3BEA" w:rsidRPr="00DC3BEA">
        <w:rPr>
          <w:b/>
          <w:color w:val="FF0000"/>
          <w:sz w:val="36"/>
          <w:szCs w:val="36"/>
        </w:rPr>
        <w:t xml:space="preserve">rogramming </w:t>
      </w:r>
      <w:r w:rsidR="00DE48E1">
        <w:rPr>
          <w:b/>
          <w:color w:val="FF0000"/>
          <w:sz w:val="36"/>
          <w:szCs w:val="36"/>
        </w:rPr>
        <w:t>information</w:t>
      </w:r>
      <w:r w:rsidR="00DC3BEA" w:rsidRPr="00DC3BEA">
        <w:rPr>
          <w:b/>
          <w:color w:val="FF0000"/>
          <w:sz w:val="36"/>
          <w:szCs w:val="36"/>
        </w:rPr>
        <w:t xml:space="preserve"> for depth studies</w:t>
      </w:r>
      <w:r>
        <w:rPr>
          <w:b/>
          <w:color w:val="FF0000"/>
          <w:sz w:val="36"/>
          <w:szCs w:val="36"/>
        </w:rPr>
        <w:t xml:space="preserve"> based on Field of Mars EEC</w:t>
      </w:r>
      <w:r w:rsidR="00DC3BEA" w:rsidRPr="00DC3BEA">
        <w:rPr>
          <w:b/>
          <w:color w:val="FF0000"/>
          <w:sz w:val="36"/>
          <w:szCs w:val="36"/>
        </w:rPr>
        <w:t xml:space="preserve"> </w:t>
      </w:r>
      <w:r w:rsidR="004761B7" w:rsidRPr="00DC3BEA">
        <w:rPr>
          <w:b/>
          <w:color w:val="FF0000"/>
          <w:sz w:val="36"/>
          <w:szCs w:val="36"/>
        </w:rPr>
        <w:t>excursion</w:t>
      </w:r>
    </w:p>
    <w:p w14:paraId="5F1E788D" w14:textId="77777777" w:rsidR="00C327AA" w:rsidRPr="0061681B" w:rsidRDefault="00C327AA" w:rsidP="00DC3BEA">
      <w:pPr>
        <w:jc w:val="center"/>
        <w:outlineLvl w:val="0"/>
        <w:rPr>
          <w:b/>
          <w:color w:val="FF0000"/>
          <w:sz w:val="20"/>
          <w:szCs w:val="20"/>
        </w:rPr>
      </w:pPr>
    </w:p>
    <w:p w14:paraId="2F03B29C" w14:textId="7469D428" w:rsidR="00C327AA" w:rsidRDefault="0061681B" w:rsidP="00DE48E1">
      <w:pPr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Information for t</w:t>
      </w:r>
      <w:r w:rsidR="00DE48E1" w:rsidRPr="00DE48E1">
        <w:rPr>
          <w:color w:val="000000" w:themeColor="text1"/>
          <w:sz w:val="30"/>
          <w:szCs w:val="30"/>
        </w:rPr>
        <w:t xml:space="preserve">eachers who have booked a </w:t>
      </w:r>
      <w:hyperlink r:id="rId6" w:history="1">
        <w:r w:rsidRPr="0061681B">
          <w:rPr>
            <w:rStyle w:val="Hyperlink"/>
            <w:sz w:val="30"/>
            <w:szCs w:val="30"/>
          </w:rPr>
          <w:t>Field of Mars</w:t>
        </w:r>
      </w:hyperlink>
      <w:r w:rsidR="00DE48E1" w:rsidRPr="00DE48E1">
        <w:rPr>
          <w:color w:val="000000" w:themeColor="text1"/>
          <w:sz w:val="30"/>
          <w:szCs w:val="30"/>
        </w:rPr>
        <w:t xml:space="preserve"> </w:t>
      </w:r>
      <w:r w:rsidR="007D344C" w:rsidRPr="008F4AF3">
        <w:rPr>
          <w:b/>
          <w:color w:val="000000" w:themeColor="text1"/>
          <w:sz w:val="30"/>
          <w:szCs w:val="30"/>
        </w:rPr>
        <w:t>E+ES</w:t>
      </w:r>
      <w:r w:rsidR="00DE48E1" w:rsidRPr="008F4AF3">
        <w:rPr>
          <w:color w:val="000000" w:themeColor="text1"/>
          <w:sz w:val="30"/>
          <w:szCs w:val="30"/>
        </w:rPr>
        <w:t xml:space="preserve"> </w:t>
      </w:r>
      <w:r w:rsidR="00DE48E1" w:rsidRPr="00DE48E1">
        <w:rPr>
          <w:color w:val="000000" w:themeColor="text1"/>
          <w:sz w:val="30"/>
          <w:szCs w:val="30"/>
        </w:rPr>
        <w:t>excursion for their Y</w:t>
      </w:r>
      <w:r w:rsidR="00DE48E1">
        <w:rPr>
          <w:color w:val="000000" w:themeColor="text1"/>
          <w:sz w:val="30"/>
          <w:szCs w:val="30"/>
        </w:rPr>
        <w:t>ea</w:t>
      </w:r>
      <w:r w:rsidR="00DE48E1" w:rsidRPr="00DE48E1">
        <w:rPr>
          <w:color w:val="000000" w:themeColor="text1"/>
          <w:sz w:val="30"/>
          <w:szCs w:val="30"/>
        </w:rPr>
        <w:t>r 11 students in 201</w:t>
      </w:r>
      <w:r w:rsidR="008F4AF3">
        <w:rPr>
          <w:color w:val="000000" w:themeColor="text1"/>
          <w:sz w:val="30"/>
          <w:szCs w:val="30"/>
        </w:rPr>
        <w:t>9.</w:t>
      </w:r>
      <w:r w:rsidR="00DE48E1" w:rsidRPr="00DE48E1">
        <w:rPr>
          <w:color w:val="000000" w:themeColor="text1"/>
          <w:sz w:val="30"/>
          <w:szCs w:val="30"/>
        </w:rPr>
        <w:t xml:space="preserve"> </w:t>
      </w:r>
    </w:p>
    <w:p w14:paraId="34004B5C" w14:textId="77777777" w:rsidR="0061681B" w:rsidRPr="0061681B" w:rsidRDefault="0061681B" w:rsidP="00DE48E1">
      <w:pPr>
        <w:outlineLvl w:val="0"/>
        <w:rPr>
          <w:color w:val="000000" w:themeColor="text1"/>
          <w:sz w:val="20"/>
          <w:szCs w:val="20"/>
        </w:rPr>
      </w:pPr>
    </w:p>
    <w:p w14:paraId="4A83F8B0" w14:textId="3198B92A" w:rsidR="0061681B" w:rsidRPr="00AF01AD" w:rsidRDefault="00AF01AD" w:rsidP="00AF01AD">
      <w:pPr>
        <w:pStyle w:val="ListParagraph"/>
        <w:numPr>
          <w:ilvl w:val="0"/>
          <w:numId w:val="25"/>
        </w:numPr>
        <w:jc w:val="center"/>
        <w:outlineLvl w:val="0"/>
        <w:rPr>
          <w:b/>
          <w:color w:val="000000" w:themeColor="text1"/>
          <w:sz w:val="30"/>
          <w:szCs w:val="30"/>
        </w:rPr>
      </w:pPr>
      <w:r w:rsidRPr="00AF01AD">
        <w:rPr>
          <w:b/>
          <w:color w:val="000000" w:themeColor="text1"/>
          <w:sz w:val="30"/>
          <w:szCs w:val="30"/>
        </w:rPr>
        <w:t>Organisation at a glance</w:t>
      </w:r>
      <w:r w:rsidR="0061681B" w:rsidRPr="00AF01AD">
        <w:rPr>
          <w:b/>
          <w:color w:val="000000" w:themeColor="text1"/>
          <w:sz w:val="30"/>
          <w:szCs w:val="3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2118"/>
        <w:gridCol w:w="9053"/>
        <w:gridCol w:w="1602"/>
      </w:tblGrid>
      <w:tr w:rsidR="0061681B" w14:paraId="41D9A1E0" w14:textId="77777777" w:rsidTr="00401EE2"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4E6870B8" w14:textId="7203E46E" w:rsidR="0061681B" w:rsidRPr="00401EE2" w:rsidRDefault="0061681B" w:rsidP="00401EE2">
            <w:pPr>
              <w:outlineLvl w:val="0"/>
              <w:rPr>
                <w:b/>
                <w:color w:val="000000" w:themeColor="text1"/>
              </w:rPr>
            </w:pPr>
            <w:r w:rsidRPr="00401EE2">
              <w:rPr>
                <w:b/>
                <w:color w:val="000000" w:themeColor="text1"/>
              </w:rPr>
              <w:t>Timing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14:paraId="17B933EA" w14:textId="7B53B72A" w:rsidR="0061681B" w:rsidRPr="00401EE2" w:rsidRDefault="0061681B" w:rsidP="0061681B">
            <w:pPr>
              <w:outlineLvl w:val="0"/>
              <w:rPr>
                <w:b/>
                <w:color w:val="000000" w:themeColor="text1"/>
              </w:rPr>
            </w:pPr>
            <w:r w:rsidRPr="00401EE2">
              <w:rPr>
                <w:b/>
                <w:color w:val="000000" w:themeColor="text1"/>
              </w:rPr>
              <w:t xml:space="preserve">Working Scientifically Skills </w:t>
            </w:r>
          </w:p>
        </w:tc>
        <w:tc>
          <w:tcPr>
            <w:tcW w:w="9053" w:type="dxa"/>
            <w:shd w:val="clear" w:color="auto" w:fill="BFBFBF" w:themeFill="background1" w:themeFillShade="BF"/>
            <w:vAlign w:val="center"/>
          </w:tcPr>
          <w:p w14:paraId="37094F28" w14:textId="5120E038" w:rsidR="0061681B" w:rsidRPr="00401EE2" w:rsidRDefault="0061681B" w:rsidP="00401EE2">
            <w:pPr>
              <w:outlineLvl w:val="0"/>
              <w:rPr>
                <w:b/>
                <w:color w:val="000000" w:themeColor="text1"/>
              </w:rPr>
            </w:pPr>
            <w:r w:rsidRPr="00401EE2">
              <w:rPr>
                <w:b/>
                <w:color w:val="000000" w:themeColor="text1"/>
              </w:rPr>
              <w:t>Activity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14:paraId="7B2E7F61" w14:textId="2F82F604" w:rsidR="0061681B" w:rsidRPr="00401EE2" w:rsidRDefault="0061681B" w:rsidP="00401EE2">
            <w:pPr>
              <w:outlineLvl w:val="0"/>
              <w:rPr>
                <w:b/>
                <w:color w:val="000000" w:themeColor="text1"/>
              </w:rPr>
            </w:pPr>
            <w:r w:rsidRPr="00401EE2">
              <w:rPr>
                <w:b/>
                <w:color w:val="000000" w:themeColor="text1"/>
              </w:rPr>
              <w:t>Inquiry type</w:t>
            </w:r>
          </w:p>
        </w:tc>
      </w:tr>
      <w:tr w:rsidR="0061681B" w14:paraId="41406A8C" w14:textId="77777777" w:rsidTr="0061681B">
        <w:trPr>
          <w:trHeight w:val="1303"/>
        </w:trPr>
        <w:tc>
          <w:tcPr>
            <w:tcW w:w="1157" w:type="dxa"/>
          </w:tcPr>
          <w:p w14:paraId="5523EF1B" w14:textId="7846EB0B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D47AB4">
              <w:rPr>
                <w:b/>
                <w:color w:val="FF0000"/>
                <w:sz w:val="20"/>
                <w:szCs w:val="20"/>
              </w:rPr>
              <w:t>2 hours</w:t>
            </w:r>
            <w:r w:rsidRPr="00D47AB4">
              <w:rPr>
                <w:color w:val="FF0000"/>
                <w:sz w:val="20"/>
                <w:szCs w:val="20"/>
              </w:rPr>
              <w:t xml:space="preserve"> </w:t>
            </w:r>
            <w:r w:rsidRPr="0061681B">
              <w:rPr>
                <w:color w:val="000000" w:themeColor="text1"/>
                <w:sz w:val="20"/>
                <w:szCs w:val="20"/>
              </w:rPr>
              <w:t>Pre-excursion work</w:t>
            </w:r>
          </w:p>
        </w:tc>
        <w:tc>
          <w:tcPr>
            <w:tcW w:w="2118" w:type="dxa"/>
          </w:tcPr>
          <w:p w14:paraId="5EB9404A" w14:textId="08845AC7" w:rsidR="0061681B" w:rsidRPr="0061681B" w:rsidRDefault="0061681B" w:rsidP="0061681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1681B">
              <w:rPr>
                <w:rFonts w:ascii="Calibri" w:hAnsi="Calibri"/>
                <w:color w:val="000000"/>
                <w:sz w:val="20"/>
                <w:szCs w:val="20"/>
              </w:rPr>
              <w:t>Questioning and predicting</w:t>
            </w:r>
          </w:p>
          <w:p w14:paraId="03E449D4" w14:textId="77777777" w:rsidR="0061681B" w:rsidRPr="0061681B" w:rsidRDefault="0061681B" w:rsidP="00616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06398B11" w14:textId="67F0EF8D" w:rsidR="0061681B" w:rsidRPr="0061681B" w:rsidRDefault="0061681B" w:rsidP="0061681B">
            <w:pPr>
              <w:tabs>
                <w:tab w:val="left" w:pos="784"/>
              </w:tabs>
              <w:rPr>
                <w:sz w:val="20"/>
                <w:szCs w:val="20"/>
              </w:rPr>
            </w:pPr>
            <w:r w:rsidRPr="0061681B">
              <w:rPr>
                <w:sz w:val="20"/>
                <w:szCs w:val="20"/>
              </w:rPr>
              <w:t>Planning investigations</w:t>
            </w:r>
          </w:p>
        </w:tc>
        <w:tc>
          <w:tcPr>
            <w:tcW w:w="9053" w:type="dxa"/>
          </w:tcPr>
          <w:p w14:paraId="111F1846" w14:textId="73D93C0E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>Watch resource videos (see following pages)</w:t>
            </w:r>
          </w:p>
          <w:p w14:paraId="276F7329" w14:textId="49350821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>Examine inquiry questions</w:t>
            </w:r>
          </w:p>
          <w:p w14:paraId="6FE1D0D5" w14:textId="77777777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>Introduction to worksheet</w:t>
            </w:r>
          </w:p>
          <w:p w14:paraId="45155D03" w14:textId="4CE4B257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>Examine spatial information (Google map, Photos, Google earth tour)</w:t>
            </w:r>
          </w:p>
          <w:p w14:paraId="26CD8900" w14:textId="2F09D6FF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>Field study prep quiz</w:t>
            </w:r>
          </w:p>
        </w:tc>
        <w:tc>
          <w:tcPr>
            <w:tcW w:w="1602" w:type="dxa"/>
          </w:tcPr>
          <w:p w14:paraId="550F94AD" w14:textId="6E95FE7B" w:rsidR="0061681B" w:rsidRPr="0061681B" w:rsidRDefault="0061681B" w:rsidP="0061681B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Teacher guided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61681B">
              <w:rPr>
                <w:color w:val="000000" w:themeColor="text1"/>
                <w:sz w:val="20"/>
                <w:szCs w:val="20"/>
              </w:rPr>
              <w:t>(in class)</w:t>
            </w:r>
          </w:p>
          <w:p w14:paraId="51C78298" w14:textId="77777777" w:rsidR="0061681B" w:rsidRPr="0061681B" w:rsidRDefault="0061681B" w:rsidP="0061681B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  <w:p w14:paraId="360D8F54" w14:textId="77777777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681B" w14:paraId="5821DB45" w14:textId="77777777" w:rsidTr="0061681B">
        <w:trPr>
          <w:trHeight w:val="758"/>
        </w:trPr>
        <w:tc>
          <w:tcPr>
            <w:tcW w:w="1157" w:type="dxa"/>
            <w:vMerge w:val="restart"/>
          </w:tcPr>
          <w:p w14:paraId="5F445F50" w14:textId="47C18816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D47AB4">
              <w:rPr>
                <w:b/>
                <w:color w:val="FF0000"/>
                <w:sz w:val="20"/>
                <w:szCs w:val="20"/>
              </w:rPr>
              <w:t>5 hours</w:t>
            </w:r>
            <w:r w:rsidRPr="00D47AB4">
              <w:rPr>
                <w:color w:val="FF0000"/>
                <w:sz w:val="20"/>
                <w:szCs w:val="20"/>
              </w:rPr>
              <w:br/>
            </w:r>
            <w:r w:rsidRPr="0061681B">
              <w:rPr>
                <w:color w:val="000000" w:themeColor="text1"/>
                <w:sz w:val="20"/>
                <w:szCs w:val="20"/>
              </w:rPr>
              <w:t>Excursion fieldwork</w:t>
            </w:r>
          </w:p>
        </w:tc>
        <w:tc>
          <w:tcPr>
            <w:tcW w:w="2118" w:type="dxa"/>
          </w:tcPr>
          <w:p w14:paraId="550AAB24" w14:textId="77777777" w:rsid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61681B">
              <w:rPr>
                <w:color w:val="000000" w:themeColor="text1"/>
                <w:sz w:val="20"/>
                <w:szCs w:val="20"/>
              </w:rPr>
              <w:t>Conducting investigations</w:t>
            </w:r>
          </w:p>
          <w:p w14:paraId="5D0973D3" w14:textId="1AAFABDA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53" w:type="dxa"/>
          </w:tcPr>
          <w:p w14:paraId="7068517E" w14:textId="27C12D68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 xml:space="preserve">Field study excursion with Field of Mars EEC </w:t>
            </w:r>
          </w:p>
          <w:p w14:paraId="7DC43577" w14:textId="11885396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>Students conduct field work and collect first hand data and information</w:t>
            </w:r>
          </w:p>
          <w:p w14:paraId="4EAD57D8" w14:textId="01FF7522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 xml:space="preserve">Data: 1. </w:t>
            </w:r>
            <w:r w:rsidR="00A54679" w:rsidRPr="00041D92">
              <w:rPr>
                <w:color w:val="000000" w:themeColor="text1"/>
                <w:sz w:val="20"/>
                <w:szCs w:val="20"/>
              </w:rPr>
              <w:t>Human impacts 2. Weed mapping 3. Control of intro</w:t>
            </w:r>
            <w:r w:rsidR="008F4AF3">
              <w:rPr>
                <w:color w:val="000000" w:themeColor="text1"/>
                <w:sz w:val="20"/>
                <w:szCs w:val="20"/>
              </w:rPr>
              <w:t>duced</w:t>
            </w:r>
            <w:r w:rsidR="00A54679" w:rsidRPr="00041D92">
              <w:rPr>
                <w:color w:val="000000" w:themeColor="text1"/>
                <w:sz w:val="20"/>
                <w:szCs w:val="20"/>
              </w:rPr>
              <w:t xml:space="preserve"> sp</w:t>
            </w:r>
            <w:r w:rsidR="008F4AF3">
              <w:rPr>
                <w:color w:val="000000" w:themeColor="text1"/>
                <w:sz w:val="20"/>
                <w:szCs w:val="20"/>
              </w:rPr>
              <w:t>ecies</w:t>
            </w:r>
            <w:r w:rsidR="00A54679" w:rsidRPr="00041D92">
              <w:rPr>
                <w:color w:val="000000" w:themeColor="text1"/>
                <w:sz w:val="20"/>
                <w:szCs w:val="20"/>
              </w:rPr>
              <w:t xml:space="preserve"> 4. Management</w:t>
            </w:r>
            <w:r w:rsidRPr="00041D92">
              <w:rPr>
                <w:color w:val="000000" w:themeColor="text1"/>
                <w:sz w:val="20"/>
                <w:szCs w:val="20"/>
              </w:rPr>
              <w:t xml:space="preserve"> 5. Abiotic factor</w:t>
            </w:r>
            <w:r w:rsidR="00A54679" w:rsidRPr="00041D92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602" w:type="dxa"/>
          </w:tcPr>
          <w:p w14:paraId="1E8FAD7C" w14:textId="42DD7380" w:rsidR="0061681B" w:rsidRDefault="0061681B" w:rsidP="0061681B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EEC Teacher guided</w:t>
            </w:r>
          </w:p>
          <w:p w14:paraId="6B0FCC69" w14:textId="1758FE51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61681B">
              <w:rPr>
                <w:color w:val="000000" w:themeColor="text1"/>
                <w:sz w:val="20"/>
                <w:szCs w:val="20"/>
              </w:rPr>
              <w:t xml:space="preserve">(in </w:t>
            </w:r>
            <w:r>
              <w:rPr>
                <w:color w:val="000000" w:themeColor="text1"/>
                <w:sz w:val="20"/>
                <w:szCs w:val="20"/>
              </w:rPr>
              <w:t>the field</w:t>
            </w:r>
            <w:r w:rsidRPr="0061681B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61681B" w14:paraId="09E95B5D" w14:textId="77777777" w:rsidTr="0061681B">
        <w:tc>
          <w:tcPr>
            <w:tcW w:w="1157" w:type="dxa"/>
            <w:vMerge/>
          </w:tcPr>
          <w:p w14:paraId="25E5BB1D" w14:textId="08FF3D40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</w:tcPr>
          <w:p w14:paraId="7948013A" w14:textId="606086F6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61681B">
              <w:rPr>
                <w:color w:val="000000" w:themeColor="text1"/>
                <w:sz w:val="20"/>
                <w:szCs w:val="20"/>
              </w:rPr>
              <w:t>Processing data and information</w:t>
            </w:r>
          </w:p>
        </w:tc>
        <w:tc>
          <w:tcPr>
            <w:tcW w:w="9053" w:type="dxa"/>
          </w:tcPr>
          <w:p w14:paraId="7DB3F9C6" w14:textId="77777777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>Process and analyse fieldwork data and information</w:t>
            </w:r>
          </w:p>
          <w:p w14:paraId="46599B2F" w14:textId="7C820F72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>Students make their own investigation process analysis</w:t>
            </w:r>
          </w:p>
          <w:p w14:paraId="5A640907" w14:textId="00F139CC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>Assess human actions and associated environmental impacts for future management</w:t>
            </w:r>
          </w:p>
        </w:tc>
        <w:tc>
          <w:tcPr>
            <w:tcW w:w="1602" w:type="dxa"/>
          </w:tcPr>
          <w:p w14:paraId="31E01316" w14:textId="68DC7AF0" w:rsidR="0061681B" w:rsidRPr="0061681B" w:rsidRDefault="0061681B" w:rsidP="0061681B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61681B">
              <w:rPr>
                <w:rFonts w:ascii="Calibri" w:hAnsi="Calibri" w:cs="Times New Roman"/>
                <w:color w:val="000000"/>
                <w:sz w:val="20"/>
                <w:szCs w:val="20"/>
                <w:lang w:eastAsia="en-AU"/>
              </w:rPr>
              <w:t>Student guided</w:t>
            </w:r>
          </w:p>
          <w:p w14:paraId="7C48F5C0" w14:textId="311312F1" w:rsidR="0061681B" w:rsidRPr="0061681B" w:rsidRDefault="0061681B" w:rsidP="0061681B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61681B">
              <w:rPr>
                <w:rFonts w:ascii="Calibri" w:hAnsi="Calibri" w:cs="Times New Roman"/>
                <w:color w:val="000000"/>
                <w:sz w:val="20"/>
                <w:szCs w:val="20"/>
                <w:lang w:eastAsia="en-AU"/>
              </w:rPr>
              <w:t xml:space="preserve">(in 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AU"/>
              </w:rPr>
              <w:t>the field</w:t>
            </w:r>
            <w:r w:rsidRPr="0061681B">
              <w:rPr>
                <w:rFonts w:ascii="Calibri" w:hAnsi="Calibri" w:cs="Times New Roman"/>
                <w:color w:val="000000"/>
                <w:sz w:val="20"/>
                <w:szCs w:val="20"/>
                <w:lang w:eastAsia="en-AU"/>
              </w:rPr>
              <w:t>/</w:t>
            </w:r>
          </w:p>
          <w:p w14:paraId="4ABB2E3B" w14:textId="4C211A51" w:rsidR="0061681B" w:rsidRPr="00A54679" w:rsidRDefault="0061681B" w:rsidP="00A546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168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some in class)</w:t>
            </w:r>
          </w:p>
        </w:tc>
      </w:tr>
      <w:tr w:rsidR="0061681B" w14:paraId="72586AAF" w14:textId="77777777" w:rsidTr="0061681B">
        <w:tc>
          <w:tcPr>
            <w:tcW w:w="1157" w:type="dxa"/>
          </w:tcPr>
          <w:p w14:paraId="759C4FA4" w14:textId="76A33269" w:rsidR="0061681B" w:rsidRPr="00D47AB4" w:rsidRDefault="0061681B" w:rsidP="00DE48E1">
            <w:pPr>
              <w:outlineLvl w:val="0"/>
              <w:rPr>
                <w:b/>
                <w:color w:val="FF0000"/>
                <w:sz w:val="20"/>
                <w:szCs w:val="20"/>
              </w:rPr>
            </w:pPr>
            <w:r w:rsidRPr="00D47AB4">
              <w:rPr>
                <w:b/>
                <w:color w:val="FF0000"/>
                <w:sz w:val="20"/>
                <w:szCs w:val="20"/>
              </w:rPr>
              <w:t>4 – 7 hrs</w:t>
            </w:r>
          </w:p>
          <w:p w14:paraId="5862AEAA" w14:textId="15EDB4CC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61681B">
              <w:rPr>
                <w:color w:val="000000" w:themeColor="text1"/>
                <w:sz w:val="20"/>
                <w:szCs w:val="20"/>
              </w:rPr>
              <w:t>Post</w:t>
            </w:r>
            <w:r w:rsidR="00D47AB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1681B">
              <w:rPr>
                <w:color w:val="000000" w:themeColor="text1"/>
                <w:sz w:val="20"/>
                <w:szCs w:val="20"/>
              </w:rPr>
              <w:t xml:space="preserve">-excursion </w:t>
            </w:r>
            <w:r w:rsidRPr="00041D92">
              <w:rPr>
                <w:b/>
                <w:color w:val="000000" w:themeColor="text1"/>
                <w:sz w:val="20"/>
                <w:szCs w:val="20"/>
              </w:rPr>
              <w:t>depth study</w:t>
            </w:r>
            <w:r w:rsidRPr="0061681B">
              <w:rPr>
                <w:color w:val="000000" w:themeColor="text1"/>
                <w:sz w:val="20"/>
                <w:szCs w:val="20"/>
              </w:rPr>
              <w:t xml:space="preserve"> work</w:t>
            </w:r>
          </w:p>
        </w:tc>
        <w:tc>
          <w:tcPr>
            <w:tcW w:w="2118" w:type="dxa"/>
          </w:tcPr>
          <w:p w14:paraId="40F68E0E" w14:textId="77777777" w:rsid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61681B">
              <w:rPr>
                <w:color w:val="000000" w:themeColor="text1"/>
                <w:sz w:val="20"/>
                <w:szCs w:val="20"/>
              </w:rPr>
              <w:t>Analysing data and information</w:t>
            </w:r>
          </w:p>
          <w:p w14:paraId="54E85B8C" w14:textId="77777777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  <w:p w14:paraId="5CD38C38" w14:textId="4DB48CD2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61681B">
              <w:rPr>
                <w:color w:val="000000" w:themeColor="text1"/>
                <w:sz w:val="20"/>
                <w:szCs w:val="20"/>
              </w:rPr>
              <w:t>Problem solving</w:t>
            </w:r>
          </w:p>
        </w:tc>
        <w:tc>
          <w:tcPr>
            <w:tcW w:w="9053" w:type="dxa"/>
          </w:tcPr>
          <w:p w14:paraId="40402A71" w14:textId="7B28DF98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 xml:space="preserve">Further investigate or commence a particular inquiry or area of interest inspired or prompted by the original modelled fieldwork investigation. </w:t>
            </w:r>
          </w:p>
          <w:p w14:paraId="6A16C4CD" w14:textId="266C1081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>Depth Study Inquiry questions can be simple or complex depending on your class needs:</w:t>
            </w:r>
          </w:p>
          <w:p w14:paraId="4FD48951" w14:textId="77777777" w:rsidR="0061681B" w:rsidRPr="00041D92" w:rsidRDefault="0061681B" w:rsidP="0061681B">
            <w:pPr>
              <w:outlineLvl w:val="0"/>
              <w:rPr>
                <w:color w:val="000000" w:themeColor="text1"/>
                <w:sz w:val="20"/>
                <w:szCs w:val="20"/>
                <w:u w:val="single"/>
              </w:rPr>
            </w:pPr>
            <w:r w:rsidRPr="00041D92">
              <w:rPr>
                <w:color w:val="000000" w:themeColor="text1"/>
                <w:sz w:val="20"/>
                <w:szCs w:val="20"/>
                <w:u w:val="single"/>
              </w:rPr>
              <w:t>Simple example inquiry questions:</w:t>
            </w:r>
          </w:p>
          <w:p w14:paraId="27A4CC4F" w14:textId="51DE5C7A" w:rsidR="006F2C69" w:rsidRPr="0061681B" w:rsidRDefault="006F2C69" w:rsidP="0061681B">
            <w:pPr>
              <w:numPr>
                <w:ilvl w:val="0"/>
                <w:numId w:val="26"/>
              </w:numPr>
              <w:outlineLvl w:val="0"/>
              <w:rPr>
                <w:color w:val="000000" w:themeColor="text1"/>
                <w:sz w:val="20"/>
                <w:szCs w:val="20"/>
              </w:rPr>
            </w:pPr>
            <w:r w:rsidRPr="0061681B">
              <w:rPr>
                <w:color w:val="000000" w:themeColor="text1"/>
                <w:sz w:val="20"/>
                <w:szCs w:val="20"/>
              </w:rPr>
              <w:t xml:space="preserve">How </w:t>
            </w:r>
            <w:r w:rsidR="0061681B" w:rsidRPr="0061681B">
              <w:rPr>
                <w:color w:val="000000" w:themeColor="text1"/>
                <w:sz w:val="20"/>
                <w:szCs w:val="20"/>
              </w:rPr>
              <w:t>has</w:t>
            </w:r>
            <w:r w:rsidRPr="0061681B">
              <w:rPr>
                <w:color w:val="000000" w:themeColor="text1"/>
                <w:sz w:val="20"/>
                <w:szCs w:val="20"/>
              </w:rPr>
              <w:t xml:space="preserve"> </w:t>
            </w:r>
            <w:r w:rsidR="0061681B" w:rsidRPr="0061681B">
              <w:rPr>
                <w:color w:val="000000" w:themeColor="text1"/>
                <w:sz w:val="20"/>
                <w:szCs w:val="20"/>
              </w:rPr>
              <w:t>human activ</w:t>
            </w:r>
            <w:r w:rsidR="00A54679">
              <w:rPr>
                <w:color w:val="000000" w:themeColor="text1"/>
                <w:sz w:val="20"/>
                <w:szCs w:val="20"/>
              </w:rPr>
              <w:t>ity impacted the</w:t>
            </w:r>
            <w:r w:rsidR="0061681B" w:rsidRPr="0061681B">
              <w:rPr>
                <w:color w:val="000000" w:themeColor="text1"/>
                <w:sz w:val="20"/>
                <w:szCs w:val="20"/>
              </w:rPr>
              <w:t xml:space="preserve"> ecosystem</w:t>
            </w:r>
            <w:r w:rsidR="00A54679">
              <w:rPr>
                <w:color w:val="000000" w:themeColor="text1"/>
                <w:sz w:val="20"/>
                <w:szCs w:val="20"/>
              </w:rPr>
              <w:t>s of the Strangers creek valley</w:t>
            </w:r>
            <w:r w:rsidRPr="0061681B">
              <w:rPr>
                <w:color w:val="000000" w:themeColor="text1"/>
                <w:sz w:val="20"/>
                <w:szCs w:val="20"/>
              </w:rPr>
              <w:t>?</w:t>
            </w:r>
          </w:p>
          <w:p w14:paraId="1734B59E" w14:textId="4E48E78E" w:rsidR="0061681B" w:rsidRPr="0061681B" w:rsidRDefault="007E1787" w:rsidP="0061681B">
            <w:pPr>
              <w:numPr>
                <w:ilvl w:val="0"/>
                <w:numId w:val="26"/>
              </w:numPr>
              <w:outlineLvl w:val="0"/>
              <w:rPr>
                <w:iCs/>
                <w:color w:val="000000" w:themeColor="text1"/>
                <w:sz w:val="20"/>
                <w:szCs w:val="20"/>
              </w:rPr>
            </w:pPr>
            <w:r w:rsidRPr="0061681B">
              <w:rPr>
                <w:iCs/>
                <w:color w:val="000000" w:themeColor="text1"/>
                <w:sz w:val="20"/>
                <w:szCs w:val="20"/>
              </w:rPr>
              <w:t xml:space="preserve">How should the ecosystems at the </w:t>
            </w:r>
            <w:r w:rsidR="00A54679">
              <w:rPr>
                <w:color w:val="000000" w:themeColor="text1"/>
                <w:sz w:val="20"/>
                <w:szCs w:val="20"/>
              </w:rPr>
              <w:t>Strangers creek valley</w:t>
            </w:r>
            <w:r w:rsidR="00A54679" w:rsidRPr="0061681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1681B">
              <w:rPr>
                <w:iCs/>
                <w:color w:val="000000" w:themeColor="text1"/>
                <w:sz w:val="20"/>
                <w:szCs w:val="20"/>
              </w:rPr>
              <w:t>study sites be managed for maximum biodiversity?</w:t>
            </w:r>
          </w:p>
          <w:p w14:paraId="5C28222C" w14:textId="77777777" w:rsidR="0061681B" w:rsidRPr="00041D92" w:rsidRDefault="0061681B" w:rsidP="0061681B">
            <w:pPr>
              <w:outlineLvl w:val="0"/>
              <w:rPr>
                <w:iCs/>
                <w:color w:val="000000" w:themeColor="text1"/>
                <w:sz w:val="20"/>
                <w:szCs w:val="20"/>
                <w:u w:val="single"/>
              </w:rPr>
            </w:pPr>
            <w:r w:rsidRPr="00041D92">
              <w:rPr>
                <w:iCs/>
                <w:color w:val="000000" w:themeColor="text1"/>
                <w:sz w:val="20"/>
                <w:szCs w:val="20"/>
                <w:u w:val="single"/>
              </w:rPr>
              <w:t xml:space="preserve">Complex example </w:t>
            </w:r>
            <w:r w:rsidRPr="00041D92">
              <w:rPr>
                <w:color w:val="000000" w:themeColor="text1"/>
                <w:sz w:val="20"/>
                <w:szCs w:val="20"/>
                <w:u w:val="single"/>
              </w:rPr>
              <w:t>inquiry question:</w:t>
            </w:r>
          </w:p>
          <w:p w14:paraId="3AB71FBA" w14:textId="1FC3030E" w:rsidR="0061681B" w:rsidRPr="0061681B" w:rsidRDefault="00A54679" w:rsidP="00DE48E1">
            <w:pPr>
              <w:numPr>
                <w:ilvl w:val="0"/>
                <w:numId w:val="27"/>
              </w:numPr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How has the Strangers creek valley changed as a result of human actions in the last: A) Century, B)  Decade?</w:t>
            </w:r>
          </w:p>
        </w:tc>
        <w:tc>
          <w:tcPr>
            <w:tcW w:w="1602" w:type="dxa"/>
          </w:tcPr>
          <w:p w14:paraId="258DE52A" w14:textId="77777777" w:rsidR="0061681B" w:rsidRPr="0061681B" w:rsidRDefault="0061681B" w:rsidP="0061681B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61681B">
              <w:rPr>
                <w:color w:val="000000" w:themeColor="text1"/>
                <w:sz w:val="20"/>
                <w:szCs w:val="20"/>
              </w:rPr>
              <w:t>Teacher/Student Guided</w:t>
            </w:r>
            <w:r w:rsidRPr="0061681B">
              <w:rPr>
                <w:color w:val="000000" w:themeColor="text1"/>
                <w:sz w:val="20"/>
                <w:szCs w:val="20"/>
              </w:rPr>
              <w:br/>
              <w:t>(in class)</w:t>
            </w:r>
          </w:p>
          <w:p w14:paraId="1E49052E" w14:textId="77777777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681B" w14:paraId="03B030B9" w14:textId="77777777" w:rsidTr="0061681B">
        <w:tc>
          <w:tcPr>
            <w:tcW w:w="1157" w:type="dxa"/>
          </w:tcPr>
          <w:p w14:paraId="5FB813CB" w14:textId="1C8F1102" w:rsidR="0061681B" w:rsidRPr="00D47AB4" w:rsidRDefault="0061681B" w:rsidP="00DE48E1">
            <w:pPr>
              <w:outlineLvl w:val="0"/>
              <w:rPr>
                <w:b/>
                <w:color w:val="FF0000"/>
                <w:sz w:val="20"/>
                <w:szCs w:val="20"/>
              </w:rPr>
            </w:pPr>
            <w:r w:rsidRPr="00D47AB4">
              <w:rPr>
                <w:b/>
                <w:color w:val="FF0000"/>
                <w:sz w:val="20"/>
                <w:szCs w:val="20"/>
              </w:rPr>
              <w:t>1 – 4 hrs</w:t>
            </w:r>
          </w:p>
          <w:p w14:paraId="4501A586" w14:textId="51CB8A45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61681B">
              <w:rPr>
                <w:color w:val="000000" w:themeColor="text1"/>
                <w:sz w:val="20"/>
                <w:szCs w:val="20"/>
              </w:rPr>
              <w:t>Depth study assessment</w:t>
            </w:r>
          </w:p>
        </w:tc>
        <w:tc>
          <w:tcPr>
            <w:tcW w:w="2118" w:type="dxa"/>
          </w:tcPr>
          <w:p w14:paraId="6B37D986" w14:textId="228B370C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61681B">
              <w:rPr>
                <w:color w:val="000000" w:themeColor="text1"/>
                <w:sz w:val="20"/>
                <w:szCs w:val="20"/>
              </w:rPr>
              <w:t>Communicating</w:t>
            </w:r>
          </w:p>
        </w:tc>
        <w:tc>
          <w:tcPr>
            <w:tcW w:w="9053" w:type="dxa"/>
          </w:tcPr>
          <w:p w14:paraId="0589203B" w14:textId="418F39AA" w:rsidR="0061681B" w:rsidRPr="00041D92" w:rsidRDefault="0061681B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>Prepare and deliver a communication piece for a specific audience:</w:t>
            </w:r>
            <w:r w:rsidR="007C6E62" w:rsidRPr="00041D92">
              <w:rPr>
                <w:color w:val="000000" w:themeColor="text1"/>
                <w:sz w:val="20"/>
                <w:szCs w:val="20"/>
              </w:rPr>
              <w:br/>
              <w:t>For example:</w:t>
            </w:r>
            <w:r w:rsidRPr="00041D92">
              <w:rPr>
                <w:color w:val="000000" w:themeColor="text1"/>
                <w:sz w:val="20"/>
                <w:szCs w:val="20"/>
              </w:rPr>
              <w:t xml:space="preserve"> field study report, mock media story, management plan or funding proposal.</w:t>
            </w:r>
          </w:p>
          <w:p w14:paraId="58A0CD55" w14:textId="1D742100" w:rsidR="0061681B" w:rsidRPr="00041D92" w:rsidRDefault="007C6E62" w:rsidP="00041D9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041D92">
              <w:rPr>
                <w:color w:val="000000" w:themeColor="text1"/>
                <w:sz w:val="20"/>
                <w:szCs w:val="20"/>
              </w:rPr>
              <w:t>Alternately set an open book exam with extended response questions that focus on communicating the qualitative and quantitative data as well as findings of the Depth study inquiry</w:t>
            </w:r>
          </w:p>
        </w:tc>
        <w:tc>
          <w:tcPr>
            <w:tcW w:w="1602" w:type="dxa"/>
          </w:tcPr>
          <w:p w14:paraId="43CA8536" w14:textId="77777777" w:rsidR="0061681B" w:rsidRDefault="0061681B" w:rsidP="006168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Student guided</w:t>
            </w:r>
          </w:p>
          <w:p w14:paraId="06FE10D1" w14:textId="119A30B2" w:rsidR="0061681B" w:rsidRDefault="0061681B" w:rsidP="006168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or</w:t>
            </w:r>
          </w:p>
          <w:p w14:paraId="3CA7120B" w14:textId="77777777" w:rsidR="0061681B" w:rsidRPr="0061681B" w:rsidRDefault="0061681B" w:rsidP="00616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168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Open Inquiry</w:t>
            </w:r>
          </w:p>
          <w:p w14:paraId="2BF22633" w14:textId="77777777" w:rsidR="0061681B" w:rsidRPr="0061681B" w:rsidRDefault="0061681B" w:rsidP="00DE48E1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0DB6E67" w14:textId="251EAC65" w:rsidR="0061681B" w:rsidRPr="00AF01AD" w:rsidRDefault="0061681B" w:rsidP="00AF01AD">
      <w:pPr>
        <w:pStyle w:val="ListParagraph"/>
        <w:numPr>
          <w:ilvl w:val="0"/>
          <w:numId w:val="25"/>
        </w:numPr>
        <w:jc w:val="center"/>
        <w:outlineLvl w:val="0"/>
        <w:rPr>
          <w:b/>
          <w:color w:val="000000" w:themeColor="text1"/>
          <w:sz w:val="30"/>
          <w:szCs w:val="30"/>
        </w:rPr>
      </w:pPr>
      <w:r w:rsidRPr="00AF01AD">
        <w:rPr>
          <w:b/>
          <w:color w:val="000000" w:themeColor="text1"/>
          <w:sz w:val="30"/>
          <w:szCs w:val="30"/>
        </w:rPr>
        <w:lastRenderedPageBreak/>
        <w:t>Specific programming information</w:t>
      </w:r>
      <w:r w:rsidR="00AF01AD">
        <w:rPr>
          <w:b/>
          <w:color w:val="000000" w:themeColor="text1"/>
          <w:sz w:val="30"/>
          <w:szCs w:val="30"/>
        </w:rPr>
        <w:t xml:space="preserve"> and resources</w:t>
      </w:r>
    </w:p>
    <w:p w14:paraId="43E85A05" w14:textId="0530081A" w:rsidR="0061681B" w:rsidRPr="0061681B" w:rsidRDefault="0061681B" w:rsidP="00DE48E1">
      <w:pPr>
        <w:outlineLvl w:val="0"/>
        <w:rPr>
          <w:color w:val="000000" w:themeColor="text1"/>
        </w:rPr>
      </w:pPr>
      <w:r w:rsidRPr="0061681B">
        <w:rPr>
          <w:color w:val="000000" w:themeColor="text1"/>
        </w:rPr>
        <w:t>Teachers can simply “cut and paste” from this document into their Stage 6 program</w:t>
      </w:r>
      <w:r w:rsidR="002A0AE3">
        <w:rPr>
          <w:color w:val="000000" w:themeColor="text1"/>
        </w:rPr>
        <w:t>ming</w:t>
      </w:r>
      <w:r w:rsidRPr="0061681B">
        <w:rPr>
          <w:color w:val="000000" w:themeColor="text1"/>
        </w:rPr>
        <w:t xml:space="preserve"> for </w:t>
      </w:r>
      <w:r w:rsidR="002A0AE3">
        <w:rPr>
          <w:b/>
          <w:color w:val="000000" w:themeColor="text1"/>
        </w:rPr>
        <w:t>Modules 3, 4</w:t>
      </w:r>
      <w:r w:rsidR="002A0AE3" w:rsidRPr="002A0AE3">
        <w:rPr>
          <w:color w:val="000000" w:themeColor="text1"/>
        </w:rPr>
        <w:t xml:space="preserve"> and</w:t>
      </w:r>
      <w:r w:rsidRPr="0061681B">
        <w:rPr>
          <w:b/>
          <w:color w:val="000000" w:themeColor="text1"/>
        </w:rPr>
        <w:t xml:space="preserve"> Depth studies</w:t>
      </w:r>
      <w:r w:rsidRPr="0061681B">
        <w:rPr>
          <w:color w:val="000000" w:themeColor="text1"/>
        </w:rPr>
        <w:t>.</w:t>
      </w:r>
    </w:p>
    <w:p w14:paraId="13658D5D" w14:textId="77777777" w:rsidR="004761B7" w:rsidRPr="00DC3BEA" w:rsidRDefault="004761B7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575"/>
        <w:gridCol w:w="9459"/>
        <w:gridCol w:w="1136"/>
      </w:tblGrid>
      <w:tr w:rsidR="00DC3BEA" w:rsidRPr="00DC3BEA" w14:paraId="05413BDC" w14:textId="77777777" w:rsidTr="00041D92">
        <w:tc>
          <w:tcPr>
            <w:tcW w:w="3575" w:type="dxa"/>
          </w:tcPr>
          <w:p w14:paraId="511DCD3E" w14:textId="45244782" w:rsidR="004761B7" w:rsidRPr="00DC3BEA" w:rsidRDefault="00405F76" w:rsidP="00AF01AD">
            <w:pPr>
              <w:rPr>
                <w:b/>
              </w:rPr>
            </w:pPr>
            <w:r w:rsidRPr="00AE0768">
              <w:rPr>
                <w:b/>
                <w:sz w:val="36"/>
                <w:szCs w:val="36"/>
              </w:rPr>
              <w:t>Content</w:t>
            </w:r>
            <w:r w:rsidR="00DC3BEA" w:rsidRPr="00AE0768">
              <w:rPr>
                <w:b/>
                <w:sz w:val="36"/>
                <w:szCs w:val="36"/>
              </w:rPr>
              <w:t>:</w:t>
            </w:r>
            <w:r w:rsidR="00DC3BEA">
              <w:rPr>
                <w:b/>
              </w:rPr>
              <w:t xml:space="preserve">      </w:t>
            </w:r>
          </w:p>
        </w:tc>
        <w:tc>
          <w:tcPr>
            <w:tcW w:w="9459" w:type="dxa"/>
          </w:tcPr>
          <w:p w14:paraId="7F5793D8" w14:textId="6A14BA27" w:rsidR="004761B7" w:rsidRPr="00AE0768" w:rsidRDefault="004761B7">
            <w:pPr>
              <w:rPr>
                <w:b/>
                <w:sz w:val="36"/>
                <w:szCs w:val="36"/>
              </w:rPr>
            </w:pPr>
            <w:r w:rsidRPr="00AE0768">
              <w:rPr>
                <w:b/>
                <w:sz w:val="36"/>
                <w:szCs w:val="36"/>
              </w:rPr>
              <w:t>Teaching and learning</w:t>
            </w:r>
            <w:r w:rsidR="00AE0768" w:rsidRPr="00AE0768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1136" w:type="dxa"/>
          </w:tcPr>
          <w:p w14:paraId="5DCFBAE1" w14:textId="0C46619A" w:rsidR="004761B7" w:rsidRPr="00DC3BEA" w:rsidRDefault="004761B7">
            <w:pPr>
              <w:rPr>
                <w:b/>
              </w:rPr>
            </w:pPr>
            <w:r w:rsidRPr="00DC3BEA">
              <w:rPr>
                <w:b/>
              </w:rPr>
              <w:t>Timing</w:t>
            </w:r>
          </w:p>
        </w:tc>
      </w:tr>
      <w:tr w:rsidR="00DC3BEA" w:rsidRPr="00DC3BEA" w14:paraId="1FE37A15" w14:textId="77777777" w:rsidTr="00041D92">
        <w:trPr>
          <w:trHeight w:val="983"/>
        </w:trPr>
        <w:tc>
          <w:tcPr>
            <w:tcW w:w="3575" w:type="dxa"/>
          </w:tcPr>
          <w:p w14:paraId="4586050C" w14:textId="3E864158" w:rsidR="00EE5133" w:rsidRPr="00DC3BEA" w:rsidRDefault="00EE5133">
            <w:pPr>
              <w:rPr>
                <w:b/>
              </w:rPr>
            </w:pPr>
            <w:r w:rsidRPr="00DC3BEA">
              <w:rPr>
                <w:b/>
              </w:rPr>
              <w:t>Mod</w:t>
            </w:r>
            <w:r w:rsidR="00495B42" w:rsidRPr="00DC3BEA">
              <w:rPr>
                <w:b/>
              </w:rPr>
              <w:t>ule</w:t>
            </w:r>
            <w:r w:rsidR="00A54679">
              <w:rPr>
                <w:b/>
              </w:rPr>
              <w:t xml:space="preserve"> 4</w:t>
            </w:r>
            <w:r w:rsidR="00DC3BEA">
              <w:rPr>
                <w:b/>
              </w:rPr>
              <w:t xml:space="preserve"> (K+U)</w:t>
            </w:r>
            <w:r w:rsidRPr="00DC3BEA">
              <w:rPr>
                <w:b/>
              </w:rPr>
              <w:t>:</w:t>
            </w:r>
          </w:p>
          <w:p w14:paraId="539AAF1E" w14:textId="77777777" w:rsidR="00A54679" w:rsidRPr="00A54679" w:rsidRDefault="00A54679" w:rsidP="00A54679">
            <w:pPr>
              <w:spacing w:line="276" w:lineRule="auto"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describes human impact on the Earth in relation to hydrological processes, geological processes and biological changes EES11-11</w:t>
            </w:r>
          </w:p>
          <w:p w14:paraId="32A20C89" w14:textId="38ABBFAF" w:rsidR="00EE5133" w:rsidRPr="00DC3BEA" w:rsidRDefault="00EE5133" w:rsidP="008F5B7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59" w:type="dxa"/>
          </w:tcPr>
          <w:p w14:paraId="5787611D" w14:textId="45F1F868" w:rsidR="00DC3BEA" w:rsidRPr="00DC3BEA" w:rsidRDefault="00C327AA" w:rsidP="00DC3B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FIELD OF MARS EEC </w:t>
            </w:r>
            <w:r w:rsidR="00DC3BEA">
              <w:rPr>
                <w:b/>
                <w:color w:val="FF0000"/>
              </w:rPr>
              <w:t>PRE-EXCURSION WORK</w:t>
            </w:r>
            <w:r w:rsidR="00DC3BEA" w:rsidRPr="00DC3BEA">
              <w:rPr>
                <w:b/>
                <w:color w:val="FF0000"/>
              </w:rPr>
              <w:t>:</w:t>
            </w:r>
          </w:p>
          <w:p w14:paraId="3DAE4433" w14:textId="0D07D262" w:rsidR="00AE0768" w:rsidRDefault="00AE0768">
            <w:pPr>
              <w:rPr>
                <w:b/>
              </w:rPr>
            </w:pPr>
            <w:r>
              <w:rPr>
                <w:b/>
              </w:rPr>
              <w:t xml:space="preserve">A series of videos </w:t>
            </w:r>
            <w:r w:rsidR="008924D7">
              <w:rPr>
                <w:b/>
              </w:rPr>
              <w:t xml:space="preserve">(currently in production) </w:t>
            </w:r>
            <w:r>
              <w:rPr>
                <w:b/>
              </w:rPr>
              <w:t>that prepare students for the Excursion fieldwork</w:t>
            </w:r>
          </w:p>
          <w:p w14:paraId="617B38CF" w14:textId="77777777" w:rsidR="00AE0768" w:rsidRDefault="00AE0768">
            <w:pPr>
              <w:rPr>
                <w:b/>
              </w:rPr>
            </w:pPr>
          </w:p>
          <w:p w14:paraId="620AEEE0" w14:textId="0F50AC76" w:rsidR="00CF3C91" w:rsidRPr="00DC3BEA" w:rsidRDefault="00CF3C91">
            <w:r w:rsidRPr="00DC3BEA">
              <w:rPr>
                <w:b/>
              </w:rPr>
              <w:t>VIDEO</w:t>
            </w:r>
            <w:r w:rsidR="00524D70" w:rsidRPr="00DC3BEA">
              <w:rPr>
                <w:b/>
              </w:rPr>
              <w:t xml:space="preserve"> 1</w:t>
            </w:r>
            <w:r w:rsidRPr="00DC3BEA">
              <w:rPr>
                <w:b/>
              </w:rPr>
              <w:t>:</w:t>
            </w:r>
            <w:r w:rsidRPr="00DC3BEA">
              <w:t xml:space="preserve"> </w:t>
            </w:r>
            <w:r w:rsidR="00DC3BEA">
              <w:t xml:space="preserve"> Introduction to Field of Mars </w:t>
            </w:r>
            <w:r w:rsidR="00AE0768">
              <w:t xml:space="preserve">EEC </w:t>
            </w:r>
            <w:r w:rsidR="00915913">
              <w:t>and the E+ES</w:t>
            </w:r>
            <w:r w:rsidR="00DC3BEA">
              <w:t xml:space="preserve"> </w:t>
            </w:r>
            <w:r w:rsidR="00AE0768">
              <w:t xml:space="preserve">excursion video </w:t>
            </w:r>
            <w:r w:rsidR="00FE0B00">
              <w:t xml:space="preserve">resource </w:t>
            </w:r>
            <w:r w:rsidR="00AE0768">
              <w:t>series</w:t>
            </w:r>
          </w:p>
          <w:p w14:paraId="4E9B7A86" w14:textId="2DFDBC68" w:rsidR="00CF3C91" w:rsidRPr="00DC3BEA" w:rsidRDefault="00DE08E3" w:rsidP="006E323C">
            <w:pPr>
              <w:pStyle w:val="ListParagraph"/>
              <w:numPr>
                <w:ilvl w:val="0"/>
                <w:numId w:val="23"/>
              </w:numPr>
            </w:pPr>
            <w:r>
              <w:t>How the video series</w:t>
            </w:r>
            <w:r w:rsidR="00CF3C91" w:rsidRPr="00DC3BEA">
              <w:t xml:space="preserve"> fit</w:t>
            </w:r>
            <w:r>
              <w:t>s with</w:t>
            </w:r>
            <w:r w:rsidR="00CF3C91" w:rsidRPr="00DC3BEA">
              <w:t xml:space="preserve"> the syllabus</w:t>
            </w:r>
          </w:p>
          <w:p w14:paraId="01B677C3" w14:textId="09C7BC9D" w:rsidR="00CF3C91" w:rsidRPr="00DC3BEA" w:rsidRDefault="00CF3C91" w:rsidP="006E323C">
            <w:pPr>
              <w:pStyle w:val="ListParagraph"/>
              <w:numPr>
                <w:ilvl w:val="0"/>
                <w:numId w:val="23"/>
              </w:numPr>
            </w:pPr>
            <w:r w:rsidRPr="00DC3BEA">
              <w:t>Field of Mars EEC</w:t>
            </w:r>
          </w:p>
          <w:p w14:paraId="5EFAB239" w14:textId="77777777" w:rsidR="00CF3C91" w:rsidRPr="00DC3BEA" w:rsidRDefault="00CF3C91" w:rsidP="006E323C">
            <w:pPr>
              <w:pStyle w:val="ListParagraph"/>
              <w:numPr>
                <w:ilvl w:val="0"/>
                <w:numId w:val="23"/>
              </w:numPr>
            </w:pPr>
            <w:r w:rsidRPr="00DC3BEA">
              <w:t>EEC staff</w:t>
            </w:r>
          </w:p>
          <w:p w14:paraId="15C5399C" w14:textId="001EA0E8" w:rsidR="00CF3C91" w:rsidRDefault="00DC3BEA" w:rsidP="006E323C">
            <w:pPr>
              <w:pStyle w:val="ListParagraph"/>
              <w:numPr>
                <w:ilvl w:val="0"/>
                <w:numId w:val="23"/>
              </w:numPr>
            </w:pPr>
            <w:r>
              <w:t xml:space="preserve">How the </w:t>
            </w:r>
            <w:r w:rsidR="008924D7">
              <w:t xml:space="preserve">excursion and subsequent </w:t>
            </w:r>
            <w:r>
              <w:t>depth study process</w:t>
            </w:r>
            <w:r w:rsidR="00CF3C91" w:rsidRPr="00DC3BEA">
              <w:t xml:space="preserve"> work</w:t>
            </w:r>
            <w:r>
              <w:t>s</w:t>
            </w:r>
          </w:p>
          <w:p w14:paraId="640E5689" w14:textId="43423F23" w:rsidR="00AE0768" w:rsidRDefault="00AE0768" w:rsidP="006E323C">
            <w:pPr>
              <w:pStyle w:val="ListParagraph"/>
              <w:numPr>
                <w:ilvl w:val="0"/>
                <w:numId w:val="23"/>
              </w:numPr>
            </w:pPr>
            <w:r>
              <w:t xml:space="preserve">List of videos </w:t>
            </w:r>
            <w:r w:rsidR="00FE0B00">
              <w:t>in the series</w:t>
            </w:r>
          </w:p>
          <w:p w14:paraId="5F7CECDE" w14:textId="5CCA448B" w:rsidR="00FE0B00" w:rsidRDefault="00FE0B00" w:rsidP="006E323C">
            <w:pPr>
              <w:pStyle w:val="ListParagraph"/>
              <w:numPr>
                <w:ilvl w:val="0"/>
                <w:numId w:val="23"/>
              </w:numPr>
            </w:pPr>
            <w:r>
              <w:t>Link to</w:t>
            </w:r>
            <w:r w:rsidR="00DE08E3">
              <w:t>, and explanation of, the</w:t>
            </w:r>
            <w:r>
              <w:t xml:space="preserve"> excursion worksheet</w:t>
            </w:r>
            <w:r w:rsidR="00DE08E3">
              <w:t xml:space="preserve"> that will be used</w:t>
            </w:r>
          </w:p>
          <w:p w14:paraId="24F4DF18" w14:textId="77777777" w:rsidR="00915913" w:rsidRPr="00DC3BEA" w:rsidRDefault="00915913" w:rsidP="00915913">
            <w:pPr>
              <w:pStyle w:val="ListParagraph"/>
            </w:pPr>
          </w:p>
          <w:p w14:paraId="1B1E9B70" w14:textId="0E5F7707" w:rsidR="00EE5133" w:rsidRPr="00DC3BEA" w:rsidRDefault="00EE5133">
            <w:r w:rsidRPr="00DC3BEA">
              <w:rPr>
                <w:b/>
              </w:rPr>
              <w:t>VIDEO</w:t>
            </w:r>
            <w:r w:rsidR="00524D70" w:rsidRPr="00DC3BEA">
              <w:rPr>
                <w:b/>
              </w:rPr>
              <w:t xml:space="preserve"> 2</w:t>
            </w:r>
            <w:r w:rsidRPr="00DC3BEA">
              <w:rPr>
                <w:b/>
              </w:rPr>
              <w:t>:</w:t>
            </w:r>
            <w:r w:rsidRPr="00DC3BEA">
              <w:t xml:space="preserve"> Introduction to </w:t>
            </w:r>
            <w:r w:rsidR="00FE0B00">
              <w:t xml:space="preserve">the </w:t>
            </w:r>
            <w:r w:rsidR="00915913">
              <w:t>Strangers creek valley</w:t>
            </w:r>
            <w:r w:rsidR="00FE0B00">
              <w:t xml:space="preserve"> (</w:t>
            </w:r>
            <w:r w:rsidRPr="00DC3BEA">
              <w:t>the field study site</w:t>
            </w:r>
            <w:r w:rsidR="00FE0B00">
              <w:t>)</w:t>
            </w:r>
            <w:r w:rsidRPr="00DC3BEA">
              <w:t>:</w:t>
            </w:r>
          </w:p>
          <w:p w14:paraId="23EC1A2E" w14:textId="77777777" w:rsidR="00DC3BEA" w:rsidRDefault="00DC3BEA" w:rsidP="001A3B92">
            <w:pPr>
              <w:pStyle w:val="ListParagraph"/>
              <w:numPr>
                <w:ilvl w:val="0"/>
                <w:numId w:val="1"/>
              </w:numPr>
            </w:pPr>
            <w:r>
              <w:t>Location</w:t>
            </w:r>
          </w:p>
          <w:p w14:paraId="17C20BBB" w14:textId="11264978" w:rsidR="00EE5133" w:rsidRPr="00DC3BEA" w:rsidRDefault="00EE5133" w:rsidP="001A3B92">
            <w:pPr>
              <w:pStyle w:val="ListParagraph"/>
              <w:numPr>
                <w:ilvl w:val="0"/>
                <w:numId w:val="1"/>
              </w:numPr>
            </w:pPr>
            <w:r w:rsidRPr="00DC3BEA">
              <w:t>Spatial description</w:t>
            </w:r>
          </w:p>
          <w:p w14:paraId="04DD4947" w14:textId="77777777" w:rsidR="00EE5133" w:rsidRPr="00DC3BEA" w:rsidRDefault="00EE5133" w:rsidP="001A3B92">
            <w:pPr>
              <w:pStyle w:val="ListParagraph"/>
              <w:numPr>
                <w:ilvl w:val="0"/>
                <w:numId w:val="1"/>
              </w:numPr>
            </w:pPr>
            <w:r w:rsidRPr="00DC3BEA">
              <w:t>Biotic description</w:t>
            </w:r>
          </w:p>
          <w:p w14:paraId="1238C811" w14:textId="77777777" w:rsidR="00EE5133" w:rsidRDefault="00EE5133" w:rsidP="001A3B92">
            <w:pPr>
              <w:pStyle w:val="ListParagraph"/>
              <w:numPr>
                <w:ilvl w:val="0"/>
                <w:numId w:val="1"/>
              </w:numPr>
            </w:pPr>
            <w:r w:rsidRPr="00DC3BEA">
              <w:t>Abiotic description</w:t>
            </w:r>
          </w:p>
          <w:p w14:paraId="22112B98" w14:textId="7F65F399" w:rsidR="001977A1" w:rsidRPr="00DC3BEA" w:rsidRDefault="001977A1" w:rsidP="001A3B92">
            <w:pPr>
              <w:pStyle w:val="ListParagraph"/>
              <w:numPr>
                <w:ilvl w:val="0"/>
                <w:numId w:val="1"/>
              </w:numPr>
            </w:pPr>
            <w:r>
              <w:t>Refer students to</w:t>
            </w:r>
            <w:r w:rsidRPr="001977A1">
              <w:t xml:space="preserve"> page of supporting resource links</w:t>
            </w:r>
            <w:r w:rsidR="00915913">
              <w:br/>
            </w:r>
          </w:p>
          <w:p w14:paraId="5DF6B0B2" w14:textId="053F2D4C" w:rsidR="001977A1" w:rsidRPr="00DC3BEA" w:rsidRDefault="00EE5133" w:rsidP="00041D92">
            <w:r w:rsidRPr="00DC3BEA">
              <w:rPr>
                <w:b/>
              </w:rPr>
              <w:t>VIDEO</w:t>
            </w:r>
            <w:r w:rsidR="00524D70" w:rsidRPr="00DC3BEA">
              <w:rPr>
                <w:b/>
              </w:rPr>
              <w:t xml:space="preserve"> 3</w:t>
            </w:r>
            <w:r w:rsidRPr="00DC3BEA">
              <w:rPr>
                <w:b/>
              </w:rPr>
              <w:t>:</w:t>
            </w:r>
            <w:r w:rsidRPr="00DC3BEA">
              <w:t xml:space="preserve"> </w:t>
            </w:r>
            <w:r w:rsidR="00041D92">
              <w:t>Historical and contemporary human activities and their associated impacts.</w:t>
            </w:r>
            <w:r w:rsidR="00915913">
              <w:br/>
            </w:r>
          </w:p>
          <w:p w14:paraId="7AC29669" w14:textId="17098658" w:rsidR="00041D92" w:rsidRPr="00DC3BEA" w:rsidRDefault="00524D70" w:rsidP="00041D92">
            <w:r w:rsidRPr="00DC3BEA">
              <w:rPr>
                <w:b/>
              </w:rPr>
              <w:t>P</w:t>
            </w:r>
            <w:r w:rsidR="00915913">
              <w:rPr>
                <w:b/>
              </w:rPr>
              <w:t>OSSIBLE</w:t>
            </w:r>
            <w:r w:rsidRPr="00DC3BEA">
              <w:rPr>
                <w:b/>
              </w:rPr>
              <w:t xml:space="preserve"> VIDEO 3.5</w:t>
            </w:r>
            <w:r w:rsidRPr="00DC3BEA">
              <w:t xml:space="preserve">: </w:t>
            </w:r>
            <w:r w:rsidR="00A21F2B">
              <w:t>Simple i</w:t>
            </w:r>
            <w:r w:rsidR="00041D92" w:rsidRPr="00DC3BEA">
              <w:t xml:space="preserve">ntroduction to </w:t>
            </w:r>
            <w:r w:rsidR="00A21F2B">
              <w:t>some introduced</w:t>
            </w:r>
            <w:r w:rsidR="00041D92">
              <w:t xml:space="preserve"> species and their associated impact</w:t>
            </w:r>
            <w:r w:rsidR="00041D92" w:rsidRPr="00DC3BEA">
              <w:t xml:space="preserve"> at the study site:</w:t>
            </w:r>
          </w:p>
          <w:p w14:paraId="16113F72" w14:textId="77777777" w:rsidR="00041D92" w:rsidRDefault="00041D92" w:rsidP="00041D92">
            <w:pPr>
              <w:pStyle w:val="ListParagraph"/>
              <w:numPr>
                <w:ilvl w:val="0"/>
                <w:numId w:val="1"/>
              </w:numPr>
            </w:pPr>
            <w:r>
              <w:t>Organism names and description</w:t>
            </w:r>
          </w:p>
          <w:p w14:paraId="2EBBB149" w14:textId="77777777" w:rsidR="00041D92" w:rsidRPr="00DC3BEA" w:rsidRDefault="00041D92" w:rsidP="00041D92">
            <w:pPr>
              <w:pStyle w:val="ListParagraph"/>
              <w:numPr>
                <w:ilvl w:val="0"/>
                <w:numId w:val="1"/>
              </w:numPr>
            </w:pPr>
            <w:r w:rsidRPr="00DC3BEA">
              <w:t xml:space="preserve">Habitat </w:t>
            </w:r>
            <w:r>
              <w:t>outline and niche, native look-alikes</w:t>
            </w:r>
          </w:p>
          <w:p w14:paraId="0DC7C4A8" w14:textId="06FB77FA" w:rsidR="00EE5133" w:rsidRPr="00DC3BEA" w:rsidRDefault="00041D92" w:rsidP="00041D92">
            <w:pPr>
              <w:pStyle w:val="ListParagraph"/>
              <w:numPr>
                <w:ilvl w:val="0"/>
                <w:numId w:val="1"/>
              </w:numPr>
            </w:pPr>
            <w:r>
              <w:t>Refer students to</w:t>
            </w:r>
            <w:r w:rsidRPr="001977A1">
              <w:t xml:space="preserve"> page of supporting resource links</w:t>
            </w:r>
          </w:p>
        </w:tc>
        <w:tc>
          <w:tcPr>
            <w:tcW w:w="1136" w:type="dxa"/>
            <w:vMerge w:val="restart"/>
          </w:tcPr>
          <w:p w14:paraId="43D00F30" w14:textId="601CD44D" w:rsidR="00EE5133" w:rsidRPr="00DC3BEA" w:rsidRDefault="00041D92">
            <w:r>
              <w:t>2</w:t>
            </w:r>
            <w:r w:rsidR="00EE5133" w:rsidRPr="00DC3BEA">
              <w:t xml:space="preserve"> hr</w:t>
            </w:r>
          </w:p>
        </w:tc>
      </w:tr>
      <w:tr w:rsidR="00DC3BEA" w:rsidRPr="00DC3BEA" w14:paraId="5210BADE" w14:textId="77777777" w:rsidTr="00041D92">
        <w:tc>
          <w:tcPr>
            <w:tcW w:w="3575" w:type="dxa"/>
          </w:tcPr>
          <w:p w14:paraId="6560A21C" w14:textId="004FD40B" w:rsidR="00EE5133" w:rsidRPr="00DC3BEA" w:rsidRDefault="001110A0" w:rsidP="000E40D5">
            <w:pPr>
              <w:rPr>
                <w:b/>
              </w:rPr>
            </w:pPr>
            <w:r w:rsidRPr="00DC3BEA">
              <w:rPr>
                <w:b/>
              </w:rPr>
              <w:lastRenderedPageBreak/>
              <w:t>(</w:t>
            </w:r>
            <w:r w:rsidR="00EE5133" w:rsidRPr="00DC3BEA">
              <w:rPr>
                <w:b/>
              </w:rPr>
              <w:t>Skills</w:t>
            </w:r>
            <w:r w:rsidRPr="00DC3BEA">
              <w:rPr>
                <w:b/>
              </w:rPr>
              <w:t>)</w:t>
            </w:r>
            <w:r w:rsidR="00EE5133" w:rsidRPr="00DC3BEA">
              <w:rPr>
                <w:b/>
              </w:rPr>
              <w:t xml:space="preserve">: </w:t>
            </w:r>
          </w:p>
          <w:p w14:paraId="55899275" w14:textId="77777777" w:rsidR="00A54679" w:rsidRPr="00A54679" w:rsidRDefault="00A54679" w:rsidP="00A5467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develops and evaluates questions and hypotheses for scientific investigation EES11/12-1</w:t>
            </w:r>
          </w:p>
          <w:p w14:paraId="1C62583E" w14:textId="77777777" w:rsidR="00A54679" w:rsidRPr="00A54679" w:rsidRDefault="00A54679" w:rsidP="00A5467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designs and evaluates investigations in order to obtain primary and secondary data and information EES11/12-2</w:t>
            </w:r>
          </w:p>
          <w:p w14:paraId="5243992C" w14:textId="77777777" w:rsidR="00A54679" w:rsidRDefault="00A54679" w:rsidP="00A5467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conducts investigations to collect valid and reliable primary and secondary data and information</w:t>
            </w:r>
            <w:r w:rsidRPr="00A54679" w:rsidDel="00DF17D7">
              <w:rPr>
                <w:sz w:val="16"/>
                <w:szCs w:val="16"/>
              </w:rPr>
              <w:t xml:space="preserve"> </w:t>
            </w:r>
            <w:r w:rsidRPr="00A54679">
              <w:rPr>
                <w:sz w:val="16"/>
                <w:szCs w:val="16"/>
              </w:rPr>
              <w:t>EES11/12-3</w:t>
            </w:r>
          </w:p>
          <w:p w14:paraId="4A73CECF" w14:textId="77777777" w:rsidR="00A54679" w:rsidRPr="00A54679" w:rsidRDefault="00A54679" w:rsidP="00A5467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selects and processes appropriate qualitative and quantitative data and information using a range of appropriate media EES11/12-4</w:t>
            </w:r>
          </w:p>
          <w:p w14:paraId="2B6D5166" w14:textId="77777777" w:rsidR="00A54679" w:rsidRPr="00A54679" w:rsidRDefault="00A54679" w:rsidP="00A5467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analyses and evaluates primary and secondary data and information EES11/12-5</w:t>
            </w:r>
          </w:p>
          <w:p w14:paraId="1B72AFFC" w14:textId="77777777" w:rsidR="00A54679" w:rsidRPr="00A54679" w:rsidRDefault="00A54679" w:rsidP="00A5467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solves scientific problems using primary and secondary data, critical thinking skills and scientific processes</w:t>
            </w:r>
            <w:r w:rsidRPr="00A54679" w:rsidDel="003C4CE2">
              <w:rPr>
                <w:sz w:val="16"/>
                <w:szCs w:val="16"/>
              </w:rPr>
              <w:t xml:space="preserve"> </w:t>
            </w:r>
            <w:r w:rsidRPr="00A54679">
              <w:rPr>
                <w:sz w:val="16"/>
                <w:szCs w:val="16"/>
              </w:rPr>
              <w:t>EES11/12-6</w:t>
            </w:r>
          </w:p>
          <w:p w14:paraId="5753F1E5" w14:textId="72568511" w:rsidR="00A54679" w:rsidRPr="00A54679" w:rsidRDefault="00A54679" w:rsidP="00A5467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communicates scientific understanding using suitable language and terminology for a specific audience or purpose EES11/12-7</w:t>
            </w:r>
          </w:p>
          <w:p w14:paraId="74CF42B4" w14:textId="3ACA7A39" w:rsidR="00EE5133" w:rsidRPr="00DC3BEA" w:rsidRDefault="00EE5133" w:rsidP="008F5B75"/>
        </w:tc>
        <w:tc>
          <w:tcPr>
            <w:tcW w:w="9459" w:type="dxa"/>
          </w:tcPr>
          <w:p w14:paraId="1FA57398" w14:textId="4C027AFF" w:rsidR="00ED586B" w:rsidRDefault="00EE5133" w:rsidP="00EE5133">
            <w:r w:rsidRPr="00DC3BEA">
              <w:rPr>
                <w:b/>
              </w:rPr>
              <w:t>VIDEO</w:t>
            </w:r>
            <w:r w:rsidR="00524D70" w:rsidRPr="00DC3BEA">
              <w:rPr>
                <w:b/>
              </w:rPr>
              <w:t xml:space="preserve"> 4</w:t>
            </w:r>
            <w:r w:rsidRPr="00DC3BEA">
              <w:t xml:space="preserve">: Introduction to the questioning, planning, conducting investigation processes that will be used on he excursion, as well as the </w:t>
            </w:r>
            <w:r w:rsidR="00DC3BEA">
              <w:t xml:space="preserve">likely </w:t>
            </w:r>
            <w:r w:rsidR="00ED586B">
              <w:t>audiences whom we may</w:t>
            </w:r>
            <w:r w:rsidRPr="00DC3BEA">
              <w:t xml:space="preserve"> be communicating our findings to.</w:t>
            </w:r>
          </w:p>
          <w:p w14:paraId="3660B223" w14:textId="77777777" w:rsidR="00ED586B" w:rsidRDefault="00ED586B" w:rsidP="00EE5133">
            <w:r>
              <w:rPr>
                <w:b/>
                <w:color w:val="FF0000"/>
              </w:rPr>
              <w:t xml:space="preserve">NOTE: </w:t>
            </w:r>
            <w:r w:rsidR="006D379C">
              <w:t>Video 4</w:t>
            </w:r>
            <w:r>
              <w:t xml:space="preserve"> may be split into two shorter videos</w:t>
            </w:r>
          </w:p>
          <w:p w14:paraId="5AA6B482" w14:textId="77777777" w:rsidR="00041D92" w:rsidRDefault="00041D92" w:rsidP="00EE5133"/>
          <w:p w14:paraId="1C23508F" w14:textId="0678FDA2" w:rsidR="00041D92" w:rsidRPr="00DC3BEA" w:rsidRDefault="00041D92" w:rsidP="00041D92">
            <w:r w:rsidRPr="00DC3BEA">
              <w:rPr>
                <w:b/>
              </w:rPr>
              <w:t>VIDEO 5</w:t>
            </w:r>
            <w:r w:rsidRPr="00DC3BEA">
              <w:t xml:space="preserve">: Introduction to </w:t>
            </w:r>
            <w:r w:rsidR="00A21F2B">
              <w:t xml:space="preserve">Biotic and </w:t>
            </w:r>
            <w:r w:rsidRPr="00DC3BEA">
              <w:t xml:space="preserve">Abiotic factors at the </w:t>
            </w:r>
            <w:r w:rsidR="00A21F2B">
              <w:t>Strangers creek</w:t>
            </w:r>
            <w:r>
              <w:t xml:space="preserve"> </w:t>
            </w:r>
            <w:r w:rsidRPr="00DC3BEA">
              <w:t>study site:</w:t>
            </w:r>
          </w:p>
          <w:p w14:paraId="11D646B5" w14:textId="1F7D1E6A" w:rsidR="00041D92" w:rsidRPr="00DC3BEA" w:rsidRDefault="00041D92" w:rsidP="00A21F2B">
            <w:pPr>
              <w:pStyle w:val="ListParagraph"/>
              <w:numPr>
                <w:ilvl w:val="0"/>
                <w:numId w:val="6"/>
              </w:numPr>
            </w:pPr>
            <w:r w:rsidRPr="00DC3BEA">
              <w:t xml:space="preserve">Introduction to the ecological niches </w:t>
            </w:r>
            <w:r>
              <w:t xml:space="preserve">and species </w:t>
            </w:r>
            <w:r w:rsidRPr="00DC3BEA">
              <w:t xml:space="preserve">that we will be focussing on at the field study </w:t>
            </w:r>
            <w:r>
              <w:t>sites.</w:t>
            </w:r>
          </w:p>
          <w:p w14:paraId="64634F8A" w14:textId="172FFF0B" w:rsidR="00041D92" w:rsidRDefault="00041D92" w:rsidP="00A21F2B">
            <w:pPr>
              <w:pStyle w:val="ListParagraph"/>
              <w:numPr>
                <w:ilvl w:val="0"/>
                <w:numId w:val="6"/>
              </w:numPr>
            </w:pPr>
            <w:r w:rsidRPr="00DC3BEA">
              <w:t>Climate data, flow charts showing how abiotic factors are important to these ecological niches.</w:t>
            </w:r>
          </w:p>
          <w:p w14:paraId="50EF4D67" w14:textId="77777777" w:rsidR="00041D92" w:rsidRPr="00DC3BEA" w:rsidRDefault="00041D92" w:rsidP="00915913">
            <w:r>
              <w:t>Refer students to</w:t>
            </w:r>
            <w:r w:rsidRPr="001977A1">
              <w:t xml:space="preserve"> page of supporting resource links</w:t>
            </w:r>
            <w:r>
              <w:br/>
            </w:r>
          </w:p>
          <w:p w14:paraId="0D330560" w14:textId="56295245" w:rsidR="00041D92" w:rsidRPr="00DC3BEA" w:rsidRDefault="00041D92" w:rsidP="00041D92">
            <w:r w:rsidRPr="00DC3BEA">
              <w:rPr>
                <w:b/>
              </w:rPr>
              <w:t>VIDEO 6</w:t>
            </w:r>
            <w:r w:rsidRPr="00DC3BEA">
              <w:t xml:space="preserve">: Meet an </w:t>
            </w:r>
            <w:r w:rsidR="00A21F2B">
              <w:t>environmental consultant</w:t>
            </w:r>
            <w:r w:rsidRPr="00DC3BEA">
              <w:t>.</w:t>
            </w:r>
          </w:p>
          <w:p w14:paraId="7961E733" w14:textId="76670AAF" w:rsidR="00041D92" w:rsidRDefault="00041D92" w:rsidP="00915913">
            <w:r>
              <w:t xml:space="preserve">What does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="00A21F2B">
              <w:t xml:space="preserve">environmental consultant </w:t>
            </w:r>
            <w:r>
              <w:t>do?</w:t>
            </w:r>
          </w:p>
          <w:p w14:paraId="3BEF79A0" w14:textId="77777777" w:rsidR="00041D92" w:rsidRDefault="00041D92" w:rsidP="00915913">
            <w:r>
              <w:t>Who do they work for?</w:t>
            </w:r>
          </w:p>
          <w:p w14:paraId="6D19D0C1" w14:textId="77777777" w:rsidR="00041D92" w:rsidRPr="00DC3BEA" w:rsidRDefault="00041D92" w:rsidP="00915913">
            <w:r>
              <w:t xml:space="preserve">What does their work look like (Fieldwork - data </w:t>
            </w:r>
            <w:proofErr w:type="gramStart"/>
            <w:r>
              <w:t>analysis - Report preparation &amp; writing)</w:t>
            </w:r>
            <w:proofErr w:type="gramEnd"/>
          </w:p>
          <w:p w14:paraId="126A6FF5" w14:textId="77777777" w:rsidR="00041D92" w:rsidRPr="00DC3BEA" w:rsidRDefault="00041D92" w:rsidP="00915913">
            <w:r>
              <w:t>How do they identify data sources that will allow them to address the i</w:t>
            </w:r>
            <w:r w:rsidRPr="00DC3BEA">
              <w:t xml:space="preserve">nquiry </w:t>
            </w:r>
            <w:proofErr w:type="gramStart"/>
            <w:r w:rsidRPr="00DC3BEA">
              <w:t>questions.</w:t>
            </w:r>
            <w:proofErr w:type="gramEnd"/>
          </w:p>
          <w:p w14:paraId="1855B697" w14:textId="0EFC629F" w:rsidR="00041D92" w:rsidRPr="00DC3BEA" w:rsidRDefault="00041D92" w:rsidP="00A21F2B">
            <w:pPr>
              <w:pStyle w:val="ListParagraph"/>
              <w:numPr>
                <w:ilvl w:val="0"/>
                <w:numId w:val="6"/>
              </w:numPr>
            </w:pPr>
            <w:r w:rsidRPr="00DC3BEA">
              <w:t>Diff between qualitative and Quantitative data</w:t>
            </w:r>
          </w:p>
          <w:p w14:paraId="2B4A7541" w14:textId="76038EED" w:rsidR="00041D92" w:rsidRPr="00DC3BEA" w:rsidRDefault="00041D92" w:rsidP="00A21F2B">
            <w:pPr>
              <w:pStyle w:val="ListParagraph"/>
              <w:numPr>
                <w:ilvl w:val="0"/>
                <w:numId w:val="6"/>
              </w:numPr>
            </w:pPr>
            <w:r w:rsidRPr="00DC3BEA">
              <w:t>Discussion of what constitutes valid and reliable data</w:t>
            </w:r>
          </w:p>
          <w:p w14:paraId="62811381" w14:textId="7EF3FC0E" w:rsidR="00041D92" w:rsidRDefault="00041D92" w:rsidP="00A21F2B">
            <w:pPr>
              <w:pStyle w:val="ListParagraph"/>
              <w:numPr>
                <w:ilvl w:val="0"/>
                <w:numId w:val="6"/>
              </w:numPr>
            </w:pPr>
            <w:r>
              <w:t>What does it look like when they</w:t>
            </w:r>
            <w:r w:rsidRPr="00DC3BEA">
              <w:t xml:space="preserve"> “process” </w:t>
            </w:r>
            <w:proofErr w:type="gramStart"/>
            <w:r w:rsidRPr="00DC3BEA">
              <w:t>data</w:t>
            </w:r>
            <w:proofErr w:type="gramEnd"/>
          </w:p>
          <w:p w14:paraId="0CD6345A" w14:textId="77777777" w:rsidR="00041D92" w:rsidRDefault="00041D92" w:rsidP="00041D92">
            <w:r>
              <w:rPr>
                <w:b/>
                <w:color w:val="FF0000"/>
              </w:rPr>
              <w:t xml:space="preserve">NOTE: </w:t>
            </w:r>
            <w:r>
              <w:t>This may be split into two shorter videos and a page of supporting resource links</w:t>
            </w:r>
          </w:p>
          <w:p w14:paraId="123DC6B9" w14:textId="77777777" w:rsidR="00041D92" w:rsidRDefault="00041D92" w:rsidP="00041D92"/>
          <w:p w14:paraId="66FD6DF0" w14:textId="611FAEBB" w:rsidR="00041D92" w:rsidRDefault="00041D92" w:rsidP="00041D92">
            <w:r w:rsidRPr="00DC3BEA">
              <w:rPr>
                <w:b/>
              </w:rPr>
              <w:t xml:space="preserve">VIDEO </w:t>
            </w:r>
            <w:r w:rsidR="00A21F2B">
              <w:rPr>
                <w:b/>
              </w:rPr>
              <w:t>7</w:t>
            </w:r>
            <w:r w:rsidRPr="00DC3BEA">
              <w:t>: Meet an ecologist</w:t>
            </w:r>
            <w:r w:rsidR="00A21F2B">
              <w:t xml:space="preserve"> Part 2</w:t>
            </w:r>
            <w:r w:rsidRPr="00DC3BEA">
              <w:t>.</w:t>
            </w:r>
            <w:r w:rsidR="00A21F2B">
              <w:t xml:space="preserve"> (proposed)</w:t>
            </w:r>
          </w:p>
          <w:p w14:paraId="7704596E" w14:textId="7CE7BBE1" w:rsidR="00A21F2B" w:rsidRPr="00DC3BEA" w:rsidRDefault="00A21F2B" w:rsidP="00041D92">
            <w:r>
              <w:t>Discussion of future management options</w:t>
            </w:r>
          </w:p>
          <w:p w14:paraId="09D23D22" w14:textId="77777777" w:rsidR="00041D92" w:rsidRDefault="00041D92" w:rsidP="00041D92"/>
          <w:p w14:paraId="369EACAD" w14:textId="0FEFA11C" w:rsidR="00AF01AD" w:rsidRDefault="00A21F2B" w:rsidP="00041D92">
            <w:r>
              <w:rPr>
                <w:b/>
              </w:rPr>
              <w:t>VIDEOS 8-10</w:t>
            </w:r>
            <w:r w:rsidR="00041D92">
              <w:t>: How to use the different Field of Mars EEC instruments and data management methods that will be used on the Excursion. Including notes on error and reliability.</w:t>
            </w:r>
          </w:p>
          <w:p w14:paraId="616C94FF" w14:textId="77777777" w:rsidR="00A21F2B" w:rsidRPr="00DC3BEA" w:rsidRDefault="00A21F2B" w:rsidP="00A21F2B">
            <w:pPr>
              <w:pStyle w:val="ListParagraph"/>
              <w:numPr>
                <w:ilvl w:val="0"/>
                <w:numId w:val="6"/>
              </w:numPr>
            </w:pPr>
            <w:r>
              <w:t xml:space="preserve">Introduction to Abiotic sampling methodologies and </w:t>
            </w:r>
            <w:r w:rsidRPr="00DC3BEA">
              <w:t>instruments</w:t>
            </w:r>
          </w:p>
          <w:p w14:paraId="1D9CEC61" w14:textId="77777777" w:rsidR="00A21F2B" w:rsidRDefault="00A21F2B" w:rsidP="00A21F2B">
            <w:pPr>
              <w:pStyle w:val="ListParagraph"/>
              <w:numPr>
                <w:ilvl w:val="0"/>
                <w:numId w:val="6"/>
              </w:numPr>
            </w:pPr>
            <w:r>
              <w:t xml:space="preserve">Basic introduction to each factor, </w:t>
            </w:r>
            <w:r w:rsidRPr="00DC3BEA">
              <w:t>instrument</w:t>
            </w:r>
            <w:r>
              <w:t xml:space="preserve">s and their usage as well as </w:t>
            </w:r>
            <w:r w:rsidRPr="00DC3BEA">
              <w:t>possible error</w:t>
            </w:r>
          </w:p>
          <w:p w14:paraId="64390FE3" w14:textId="77777777" w:rsidR="00041D92" w:rsidRDefault="00041D92" w:rsidP="00AF01AD">
            <w:pPr>
              <w:outlineLvl w:val="0"/>
            </w:pPr>
          </w:p>
          <w:p w14:paraId="2C3E84C8" w14:textId="594848F8" w:rsidR="00AF01AD" w:rsidRPr="00AF01AD" w:rsidRDefault="00AF01AD" w:rsidP="00AF01AD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 xml:space="preserve">There will also be separate spatial information sources: </w:t>
            </w:r>
            <w:r w:rsidRPr="00AF01AD">
              <w:rPr>
                <w:color w:val="000000" w:themeColor="text1"/>
                <w:sz w:val="20"/>
                <w:szCs w:val="20"/>
              </w:rPr>
              <w:t>(Google map, Photos, Google earth tour)</w:t>
            </w:r>
          </w:p>
          <w:p w14:paraId="4E3EF3BE" w14:textId="5A9F4C49" w:rsidR="00AF01AD" w:rsidRPr="00DC3BEA" w:rsidRDefault="00AF01AD" w:rsidP="00EE5133"/>
        </w:tc>
        <w:tc>
          <w:tcPr>
            <w:tcW w:w="1136" w:type="dxa"/>
            <w:vMerge/>
          </w:tcPr>
          <w:p w14:paraId="60199FB5" w14:textId="77777777" w:rsidR="00EE5133" w:rsidRPr="00DC3BEA" w:rsidRDefault="00EE5133"/>
        </w:tc>
      </w:tr>
      <w:tr w:rsidR="00214A99" w:rsidRPr="00DC3BEA" w14:paraId="626C154E" w14:textId="77777777" w:rsidTr="00041D92">
        <w:tc>
          <w:tcPr>
            <w:tcW w:w="3575" w:type="dxa"/>
          </w:tcPr>
          <w:p w14:paraId="1CF1F07A" w14:textId="7756C23C" w:rsidR="00214A99" w:rsidRPr="00DC3BEA" w:rsidRDefault="00214A99" w:rsidP="000E40D5">
            <w:pPr>
              <w:rPr>
                <w:b/>
              </w:rPr>
            </w:pPr>
            <w:r w:rsidRPr="00DC3BEA">
              <w:rPr>
                <w:b/>
              </w:rPr>
              <w:lastRenderedPageBreak/>
              <w:t>Module</w:t>
            </w:r>
            <w:r>
              <w:rPr>
                <w:b/>
              </w:rPr>
              <w:t xml:space="preserve"> 4 (K+U)</w:t>
            </w:r>
            <w:r w:rsidRPr="00DC3BEA">
              <w:rPr>
                <w:b/>
              </w:rPr>
              <w:t>:</w:t>
            </w:r>
          </w:p>
          <w:p w14:paraId="2D99C52E" w14:textId="77777777" w:rsidR="00214A99" w:rsidRPr="00A54679" w:rsidRDefault="00214A99" w:rsidP="00041D92">
            <w:pPr>
              <w:spacing w:line="276" w:lineRule="auto"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describes human impact on the Earth in relation to hydrological processes, geological processes and biological changes EES11-11</w:t>
            </w:r>
          </w:p>
          <w:p w14:paraId="66DDC7DD" w14:textId="7C3BDB5A" w:rsidR="00214A99" w:rsidRPr="00DC3BEA" w:rsidRDefault="00214A99"/>
        </w:tc>
        <w:tc>
          <w:tcPr>
            <w:tcW w:w="9459" w:type="dxa"/>
            <w:vMerge w:val="restart"/>
          </w:tcPr>
          <w:p w14:paraId="56979715" w14:textId="699D2D2A" w:rsidR="00214A99" w:rsidRPr="00DC3BEA" w:rsidRDefault="00214A99" w:rsidP="004E5A7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FIELD OF MARS EEC </w:t>
            </w:r>
            <w:r w:rsidRPr="00DC3BEA">
              <w:rPr>
                <w:b/>
                <w:color w:val="FF0000"/>
              </w:rPr>
              <w:t>FIELDWORK</w:t>
            </w:r>
            <w:r>
              <w:rPr>
                <w:b/>
                <w:color w:val="FF0000"/>
              </w:rPr>
              <w:t xml:space="preserve"> EXCURSION:</w:t>
            </w:r>
          </w:p>
          <w:p w14:paraId="62F3CAF5" w14:textId="77777777" w:rsidR="00214A99" w:rsidRPr="00DC3BEA" w:rsidRDefault="00214A99"/>
          <w:p w14:paraId="24FE2687" w14:textId="79154389" w:rsidR="00214A99" w:rsidRPr="00DC3BEA" w:rsidRDefault="00214A99" w:rsidP="00214A99">
            <w:r w:rsidRPr="00DC3BEA">
              <w:t>Investigation of the human actions and their associated environm</w:t>
            </w:r>
            <w:r>
              <w:t>ental impacts at the Strangers creek study site</w:t>
            </w:r>
          </w:p>
          <w:p w14:paraId="4518CA4E" w14:textId="4771EF28" w:rsidR="00214A99" w:rsidRDefault="00214A99" w:rsidP="00214A99">
            <w:r w:rsidRPr="00DC3BEA">
              <w:t xml:space="preserve">Investigation of current management challenges and actions </w:t>
            </w:r>
            <w:r>
              <w:t>at the Strangers creek study site</w:t>
            </w:r>
          </w:p>
          <w:p w14:paraId="2EFCA164" w14:textId="77777777" w:rsidR="00214A99" w:rsidRPr="00DC3BEA" w:rsidRDefault="00214A99"/>
          <w:p w14:paraId="2CC8508C" w14:textId="45B7187E" w:rsidR="00214A99" w:rsidRPr="00DC3BEA" w:rsidRDefault="00214A99" w:rsidP="00214A99">
            <w:r w:rsidRPr="00DC3BEA">
              <w:t>Investigation of the human actions and their associated environm</w:t>
            </w:r>
            <w:r>
              <w:t>ental impacts at the Strangers creek study site</w:t>
            </w:r>
          </w:p>
          <w:p w14:paraId="1BC6CED2" w14:textId="7BC7ACA3" w:rsidR="00214A99" w:rsidRDefault="00214A99" w:rsidP="00214A99">
            <w:r w:rsidRPr="00DC3BEA">
              <w:t xml:space="preserve">Investigation of current management challenges and actions </w:t>
            </w:r>
            <w:r>
              <w:t>at the Strangers creek study site</w:t>
            </w:r>
          </w:p>
          <w:p w14:paraId="24BFBD38" w14:textId="77777777" w:rsidR="00214A99" w:rsidRDefault="00214A99" w:rsidP="009A0E4A"/>
          <w:p w14:paraId="654954BB" w14:textId="6BC1E0C7" w:rsidR="00214A99" w:rsidRPr="00DC3BEA" w:rsidRDefault="00214A99" w:rsidP="006D379C">
            <w:pPr>
              <w:rPr>
                <w:b/>
                <w:color w:val="FF0000"/>
              </w:rPr>
            </w:pPr>
          </w:p>
        </w:tc>
        <w:tc>
          <w:tcPr>
            <w:tcW w:w="1136" w:type="dxa"/>
            <w:vMerge w:val="restart"/>
          </w:tcPr>
          <w:p w14:paraId="7ECC8975" w14:textId="1228FCE1" w:rsidR="00214A99" w:rsidRPr="00DC3BEA" w:rsidRDefault="00214A99" w:rsidP="00041D92">
            <w:r>
              <w:t xml:space="preserve">5 hrs </w:t>
            </w:r>
          </w:p>
          <w:p w14:paraId="494475E8" w14:textId="004B7B01" w:rsidR="00214A99" w:rsidRPr="00DC3BEA" w:rsidRDefault="00214A99" w:rsidP="002E0215"/>
        </w:tc>
      </w:tr>
      <w:tr w:rsidR="00214A99" w:rsidRPr="00DC3BEA" w14:paraId="01C38D4B" w14:textId="77777777" w:rsidTr="00041D92">
        <w:tc>
          <w:tcPr>
            <w:tcW w:w="3575" w:type="dxa"/>
          </w:tcPr>
          <w:p w14:paraId="0FFF3FB5" w14:textId="77777777" w:rsidR="00214A99" w:rsidRPr="00DC3BEA" w:rsidRDefault="00214A99" w:rsidP="00214A99">
            <w:pPr>
              <w:rPr>
                <w:b/>
              </w:rPr>
            </w:pPr>
            <w:r w:rsidRPr="00DC3BEA">
              <w:rPr>
                <w:b/>
              </w:rPr>
              <w:t xml:space="preserve">(Skills): </w:t>
            </w:r>
          </w:p>
          <w:p w14:paraId="4E3BB614" w14:textId="77777777" w:rsidR="00214A99" w:rsidRPr="00A54679" w:rsidRDefault="00214A99" w:rsidP="00214A9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develops and evaluates questions and hypotheses for scientific investigation EES11/12-1</w:t>
            </w:r>
          </w:p>
          <w:p w14:paraId="63C5075D" w14:textId="77777777" w:rsidR="00214A99" w:rsidRPr="00A54679" w:rsidRDefault="00214A99" w:rsidP="00214A9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designs and evaluates investigations in order to obtain primary and secondary data and information EES11/12-2</w:t>
            </w:r>
          </w:p>
          <w:p w14:paraId="18B85C6B" w14:textId="77777777" w:rsidR="00214A99" w:rsidRDefault="00214A99" w:rsidP="00214A9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conducts investigations to collect valid and reliable primary and secondary data and information</w:t>
            </w:r>
            <w:r w:rsidRPr="00A54679" w:rsidDel="00DF17D7">
              <w:rPr>
                <w:sz w:val="16"/>
                <w:szCs w:val="16"/>
              </w:rPr>
              <w:t xml:space="preserve"> </w:t>
            </w:r>
            <w:r w:rsidRPr="00A54679">
              <w:rPr>
                <w:sz w:val="16"/>
                <w:szCs w:val="16"/>
              </w:rPr>
              <w:t>EES11/12-3</w:t>
            </w:r>
          </w:p>
          <w:p w14:paraId="73BE4258" w14:textId="77777777" w:rsidR="00214A99" w:rsidRPr="00A54679" w:rsidRDefault="00214A99" w:rsidP="00214A9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selects and processes appropriate qualitative and quantitative data and information using a range of appropriate media EES11/12-4</w:t>
            </w:r>
          </w:p>
          <w:p w14:paraId="65042320" w14:textId="77777777" w:rsidR="00214A99" w:rsidRPr="00A54679" w:rsidRDefault="00214A99" w:rsidP="00214A9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analyses and evaluates primary and secondary data and information EES11/12-5</w:t>
            </w:r>
          </w:p>
          <w:p w14:paraId="6AC477E3" w14:textId="77777777" w:rsidR="00214A99" w:rsidRPr="00A54679" w:rsidRDefault="00214A99" w:rsidP="00214A9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solves scientific problems using primary and secondary data, critical thinking skills and scientific processes</w:t>
            </w:r>
            <w:r w:rsidRPr="00A54679" w:rsidDel="003C4CE2">
              <w:rPr>
                <w:sz w:val="16"/>
                <w:szCs w:val="16"/>
              </w:rPr>
              <w:t xml:space="preserve"> </w:t>
            </w:r>
            <w:r w:rsidRPr="00A54679">
              <w:rPr>
                <w:sz w:val="16"/>
                <w:szCs w:val="16"/>
              </w:rPr>
              <w:t>EES11/12-6</w:t>
            </w:r>
          </w:p>
          <w:p w14:paraId="0E382393" w14:textId="77777777" w:rsidR="00214A99" w:rsidRPr="00A54679" w:rsidRDefault="00214A99" w:rsidP="00214A99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sz w:val="16"/>
                <w:szCs w:val="16"/>
              </w:rPr>
            </w:pPr>
            <w:r w:rsidRPr="00A54679">
              <w:rPr>
                <w:sz w:val="16"/>
                <w:szCs w:val="16"/>
              </w:rPr>
              <w:t>communicates scientific understanding using suitable language and terminology for a specific audience or purpose EES11/12-7</w:t>
            </w:r>
          </w:p>
          <w:p w14:paraId="68513F8E" w14:textId="3580E988" w:rsidR="00214A99" w:rsidRPr="009B73DC" w:rsidRDefault="00214A99" w:rsidP="00041D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59" w:type="dxa"/>
            <w:vMerge/>
          </w:tcPr>
          <w:p w14:paraId="10002C4A" w14:textId="34F91E77" w:rsidR="00214A99" w:rsidRPr="00DC3BEA" w:rsidRDefault="00214A99" w:rsidP="006D379C"/>
        </w:tc>
        <w:tc>
          <w:tcPr>
            <w:tcW w:w="1136" w:type="dxa"/>
            <w:vMerge/>
          </w:tcPr>
          <w:p w14:paraId="71AFD677" w14:textId="54127C58" w:rsidR="00214A99" w:rsidRPr="00DC3BEA" w:rsidRDefault="00214A99"/>
        </w:tc>
      </w:tr>
      <w:tr w:rsidR="00725982" w:rsidRPr="00DC3BEA" w14:paraId="35EB21B6" w14:textId="77777777" w:rsidTr="00041D92">
        <w:trPr>
          <w:trHeight w:val="4966"/>
        </w:trPr>
        <w:tc>
          <w:tcPr>
            <w:tcW w:w="3575" w:type="dxa"/>
          </w:tcPr>
          <w:p w14:paraId="3E0694A4" w14:textId="6BF9A7CA" w:rsidR="00CF0125" w:rsidRPr="00DC3BEA" w:rsidRDefault="002578E2">
            <w:pPr>
              <w:rPr>
                <w:b/>
                <w:color w:val="FF0000"/>
                <w:sz w:val="32"/>
                <w:szCs w:val="32"/>
              </w:rPr>
            </w:pPr>
            <w:r w:rsidRPr="00DC3BEA">
              <w:rPr>
                <w:b/>
                <w:color w:val="FF0000"/>
                <w:sz w:val="32"/>
                <w:szCs w:val="32"/>
              </w:rPr>
              <w:lastRenderedPageBreak/>
              <w:t>Depth study</w:t>
            </w:r>
          </w:p>
          <w:p w14:paraId="02850E33" w14:textId="77777777" w:rsidR="00D32C04" w:rsidRPr="00DC3BEA" w:rsidRDefault="00D32C04">
            <w:pPr>
              <w:rPr>
                <w:b/>
              </w:rPr>
            </w:pPr>
          </w:p>
          <w:p w14:paraId="6D29BB39" w14:textId="77777777" w:rsidR="00101C00" w:rsidRPr="009B73DC" w:rsidRDefault="00101C00">
            <w:pPr>
              <w:rPr>
                <w:b/>
                <w:sz w:val="22"/>
                <w:szCs w:val="22"/>
              </w:rPr>
            </w:pPr>
            <w:r w:rsidRPr="009B73DC">
              <w:rPr>
                <w:b/>
                <w:sz w:val="22"/>
                <w:szCs w:val="22"/>
              </w:rPr>
              <w:t>Content:</w:t>
            </w:r>
          </w:p>
          <w:p w14:paraId="2BFBCC4B" w14:textId="77777777" w:rsidR="00101C00" w:rsidRPr="009B73DC" w:rsidRDefault="00101C00">
            <w:pPr>
              <w:rPr>
                <w:b/>
                <w:sz w:val="22"/>
                <w:szCs w:val="22"/>
              </w:rPr>
            </w:pPr>
          </w:p>
          <w:p w14:paraId="25C0C4BD" w14:textId="1A5E2369" w:rsidR="00101C00" w:rsidRPr="009B73DC" w:rsidRDefault="00101C00">
            <w:pPr>
              <w:rPr>
                <w:sz w:val="22"/>
                <w:szCs w:val="22"/>
              </w:rPr>
            </w:pPr>
            <w:r w:rsidRPr="009B73DC">
              <w:rPr>
                <w:sz w:val="22"/>
                <w:szCs w:val="22"/>
              </w:rPr>
              <w:t xml:space="preserve">Teacher choses specific </w:t>
            </w:r>
            <w:r w:rsidR="00725982">
              <w:rPr>
                <w:sz w:val="22"/>
                <w:szCs w:val="22"/>
              </w:rPr>
              <w:t xml:space="preserve">K + U </w:t>
            </w:r>
            <w:r w:rsidRPr="009B73DC">
              <w:rPr>
                <w:sz w:val="22"/>
                <w:szCs w:val="22"/>
              </w:rPr>
              <w:t>content from Module</w:t>
            </w:r>
            <w:r w:rsidR="009E3A40">
              <w:rPr>
                <w:sz w:val="22"/>
                <w:szCs w:val="22"/>
              </w:rPr>
              <w:t>s 3 &amp; 4 to be covered in depth.</w:t>
            </w:r>
            <w:r w:rsidR="009E3A40">
              <w:rPr>
                <w:sz w:val="22"/>
                <w:szCs w:val="22"/>
              </w:rPr>
              <w:br/>
            </w:r>
            <w:r w:rsidRPr="009B73DC">
              <w:rPr>
                <w:sz w:val="22"/>
                <w:szCs w:val="22"/>
              </w:rPr>
              <w:t>(</w:t>
            </w:r>
            <w:r w:rsidRPr="009B73DC">
              <w:rPr>
                <w:i/>
                <w:sz w:val="22"/>
                <w:szCs w:val="22"/>
              </w:rPr>
              <w:t>other content to be included where necessary for inquiry/task context</w:t>
            </w:r>
            <w:r w:rsidRPr="009B73DC">
              <w:rPr>
                <w:sz w:val="22"/>
                <w:szCs w:val="22"/>
              </w:rPr>
              <w:t>)</w:t>
            </w:r>
          </w:p>
          <w:p w14:paraId="75006A52" w14:textId="77777777" w:rsidR="00101C00" w:rsidRPr="009B73DC" w:rsidRDefault="00101C00">
            <w:pPr>
              <w:rPr>
                <w:b/>
                <w:sz w:val="22"/>
                <w:szCs w:val="22"/>
              </w:rPr>
            </w:pPr>
          </w:p>
          <w:p w14:paraId="41B8FB06" w14:textId="172FA7C6" w:rsidR="00D32C04" w:rsidRPr="009B73DC" w:rsidRDefault="00D32C04">
            <w:pPr>
              <w:rPr>
                <w:b/>
                <w:sz w:val="22"/>
                <w:szCs w:val="22"/>
              </w:rPr>
            </w:pPr>
            <w:r w:rsidRPr="009B73DC">
              <w:rPr>
                <w:b/>
                <w:sz w:val="22"/>
                <w:szCs w:val="22"/>
              </w:rPr>
              <w:t>Skills:</w:t>
            </w:r>
            <w:r w:rsidR="009B73DC" w:rsidRPr="009B73DC">
              <w:rPr>
                <w:b/>
                <w:sz w:val="22"/>
                <w:szCs w:val="22"/>
              </w:rPr>
              <w:br/>
              <w:t>(Focus on skills 1, 7 &amp; two more)</w:t>
            </w:r>
          </w:p>
          <w:p w14:paraId="7082E666" w14:textId="77777777" w:rsidR="00D32C04" w:rsidRPr="00DE08E3" w:rsidRDefault="00D32C04">
            <w:pPr>
              <w:rPr>
                <w:b/>
                <w:sz w:val="16"/>
                <w:szCs w:val="16"/>
              </w:rPr>
            </w:pPr>
          </w:p>
          <w:p w14:paraId="5E183922" w14:textId="77777777" w:rsidR="00D32C04" w:rsidRPr="00DE08E3" w:rsidRDefault="00D32C04" w:rsidP="00D32C04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E08E3">
              <w:rPr>
                <w:sz w:val="16"/>
                <w:szCs w:val="16"/>
              </w:rPr>
              <w:t>developing and evaluates questions and hypotheses for scientific investigation</w:t>
            </w:r>
          </w:p>
          <w:p w14:paraId="6254C5C2" w14:textId="77777777" w:rsidR="00D32C04" w:rsidRPr="00DE08E3" w:rsidRDefault="00D32C04" w:rsidP="00D32C04">
            <w:pPr>
              <w:rPr>
                <w:sz w:val="16"/>
                <w:szCs w:val="16"/>
              </w:rPr>
            </w:pPr>
          </w:p>
          <w:p w14:paraId="69339FB5" w14:textId="77777777" w:rsidR="00D32C04" w:rsidRPr="00DE08E3" w:rsidRDefault="00D32C04" w:rsidP="00D32C04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E08E3">
              <w:rPr>
                <w:sz w:val="16"/>
                <w:szCs w:val="16"/>
              </w:rPr>
              <w:t>designing and evaluating investigations in order to obtain primary and secondary data and information</w:t>
            </w:r>
          </w:p>
          <w:p w14:paraId="7C82C2BC" w14:textId="77777777" w:rsidR="00D32C04" w:rsidRPr="00DE08E3" w:rsidRDefault="00D32C04" w:rsidP="00D32C04">
            <w:pPr>
              <w:rPr>
                <w:sz w:val="16"/>
                <w:szCs w:val="16"/>
              </w:rPr>
            </w:pPr>
          </w:p>
          <w:p w14:paraId="3F759A49" w14:textId="77777777" w:rsidR="00D32C04" w:rsidRPr="00DE08E3" w:rsidRDefault="00D32C04" w:rsidP="00D32C04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E08E3">
              <w:rPr>
                <w:sz w:val="16"/>
                <w:szCs w:val="16"/>
              </w:rPr>
              <w:t>conducting investigations to collect valid and reliable primary and secondary data and information</w:t>
            </w:r>
          </w:p>
          <w:p w14:paraId="1DACC341" w14:textId="77777777" w:rsidR="00D32C04" w:rsidRPr="00DE08E3" w:rsidRDefault="00D32C04" w:rsidP="00D32C04">
            <w:pPr>
              <w:rPr>
                <w:sz w:val="16"/>
                <w:szCs w:val="16"/>
              </w:rPr>
            </w:pPr>
          </w:p>
          <w:p w14:paraId="07CB5B33" w14:textId="77777777" w:rsidR="00D32C04" w:rsidRPr="00DE08E3" w:rsidRDefault="00D32C04" w:rsidP="00D32C04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E08E3">
              <w:rPr>
                <w:sz w:val="16"/>
                <w:szCs w:val="16"/>
              </w:rPr>
              <w:t>selecting and processing appropriate qualitative and quantitative data and information using a range of appropriate media</w:t>
            </w:r>
          </w:p>
          <w:p w14:paraId="1F766B0D" w14:textId="77777777" w:rsidR="00D32C04" w:rsidRPr="00DE08E3" w:rsidRDefault="00D32C04" w:rsidP="00D32C04">
            <w:pPr>
              <w:rPr>
                <w:sz w:val="16"/>
                <w:szCs w:val="16"/>
              </w:rPr>
            </w:pPr>
          </w:p>
          <w:p w14:paraId="1CF59C0E" w14:textId="77777777" w:rsidR="00D32C04" w:rsidRPr="00DE08E3" w:rsidRDefault="00D32C04" w:rsidP="00D32C04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E08E3">
              <w:rPr>
                <w:sz w:val="16"/>
                <w:szCs w:val="16"/>
              </w:rPr>
              <w:t>analysing and evaluating primary and secondary data and information</w:t>
            </w:r>
          </w:p>
          <w:p w14:paraId="15707FC2" w14:textId="77777777" w:rsidR="00D32C04" w:rsidRPr="00DE08E3" w:rsidRDefault="00D32C04" w:rsidP="00D32C04">
            <w:pPr>
              <w:rPr>
                <w:sz w:val="16"/>
                <w:szCs w:val="16"/>
              </w:rPr>
            </w:pPr>
          </w:p>
          <w:p w14:paraId="17E1F192" w14:textId="05939946" w:rsidR="00D32C04" w:rsidRPr="00DE08E3" w:rsidRDefault="00D32C04" w:rsidP="00D32C04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E08E3">
              <w:rPr>
                <w:sz w:val="16"/>
                <w:szCs w:val="16"/>
              </w:rPr>
              <w:t>solving scientific problems using primary and secondary data, critical thinking skills and scientific processes</w:t>
            </w:r>
            <w:r w:rsidRPr="00DE08E3">
              <w:rPr>
                <w:sz w:val="16"/>
                <w:szCs w:val="16"/>
              </w:rPr>
              <w:br/>
            </w:r>
          </w:p>
          <w:p w14:paraId="7175302F" w14:textId="51FBC0FE" w:rsidR="00D32C04" w:rsidRPr="00DE08E3" w:rsidRDefault="00D32C04" w:rsidP="00D32C04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E08E3">
              <w:rPr>
                <w:sz w:val="16"/>
                <w:szCs w:val="16"/>
              </w:rPr>
              <w:t>communicating scientific understanding using suitable language and terminology for a specific audience or purpose</w:t>
            </w:r>
          </w:p>
          <w:p w14:paraId="461025AD" w14:textId="2FB4AF61" w:rsidR="00D32C04" w:rsidRPr="00DC3BEA" w:rsidRDefault="00D32C04">
            <w:pPr>
              <w:rPr>
                <w:b/>
              </w:rPr>
            </w:pPr>
          </w:p>
        </w:tc>
        <w:tc>
          <w:tcPr>
            <w:tcW w:w="9459" w:type="dxa"/>
          </w:tcPr>
          <w:p w14:paraId="3A73ACD8" w14:textId="10DFB6FA" w:rsidR="00CF0125" w:rsidRPr="009B73DC" w:rsidRDefault="0084493A">
            <w:pPr>
              <w:rPr>
                <w:b/>
                <w:color w:val="FF0000"/>
                <w:sz w:val="28"/>
                <w:szCs w:val="28"/>
              </w:rPr>
            </w:pPr>
            <w:r w:rsidRPr="009B73DC">
              <w:rPr>
                <w:b/>
                <w:color w:val="FF0000"/>
                <w:sz w:val="28"/>
                <w:szCs w:val="28"/>
              </w:rPr>
              <w:t>S</w:t>
            </w:r>
            <w:r w:rsidR="009B73DC" w:rsidRPr="009B73DC">
              <w:rPr>
                <w:b/>
                <w:color w:val="FF0000"/>
                <w:sz w:val="28"/>
                <w:szCs w:val="28"/>
              </w:rPr>
              <w:t>uggested</w:t>
            </w:r>
            <w:r w:rsidR="007A15A3" w:rsidRPr="009B73D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E48E1" w:rsidRPr="00DE48E1">
              <w:rPr>
                <w:b/>
                <w:color w:val="FF0000"/>
                <w:sz w:val="28"/>
                <w:szCs w:val="28"/>
              </w:rPr>
              <w:t>Depth study</w:t>
            </w:r>
            <w:r w:rsidR="00DE48E1">
              <w:rPr>
                <w:b/>
                <w:color w:val="FF0000"/>
                <w:sz w:val="28"/>
                <w:szCs w:val="28"/>
              </w:rPr>
              <w:t xml:space="preserve"> i</w:t>
            </w:r>
            <w:r w:rsidR="007A15A3" w:rsidRPr="009B73DC">
              <w:rPr>
                <w:b/>
                <w:color w:val="FF0000"/>
                <w:sz w:val="28"/>
                <w:szCs w:val="28"/>
              </w:rPr>
              <w:t>nquiry questions:</w:t>
            </w:r>
          </w:p>
          <w:p w14:paraId="3253B779" w14:textId="77777777" w:rsidR="00041D92" w:rsidRPr="00041D92" w:rsidRDefault="00041D92" w:rsidP="00041D92">
            <w:r w:rsidRPr="00041D92">
              <w:t>Simple example inquiry questions:</w:t>
            </w:r>
          </w:p>
          <w:p w14:paraId="50B258D3" w14:textId="651DD0C1" w:rsidR="00041D92" w:rsidRPr="00041D92" w:rsidRDefault="00041D92" w:rsidP="00041D92">
            <w:pPr>
              <w:pStyle w:val="ListParagraph"/>
              <w:numPr>
                <w:ilvl w:val="0"/>
                <w:numId w:val="21"/>
              </w:numPr>
            </w:pPr>
            <w:r w:rsidRPr="00041D92">
              <w:t>How has human activity impacted the ecosystems of the Strangers creek valley?</w:t>
            </w:r>
          </w:p>
          <w:p w14:paraId="65067582" w14:textId="24061C7E" w:rsidR="00041D92" w:rsidRPr="00041D92" w:rsidRDefault="00041D92" w:rsidP="00041D92">
            <w:pPr>
              <w:pStyle w:val="ListParagraph"/>
              <w:numPr>
                <w:ilvl w:val="0"/>
                <w:numId w:val="21"/>
              </w:numPr>
              <w:rPr>
                <w:iCs/>
              </w:rPr>
            </w:pPr>
            <w:r w:rsidRPr="00041D92">
              <w:rPr>
                <w:iCs/>
              </w:rPr>
              <w:t xml:space="preserve">How should the ecosystems at the </w:t>
            </w:r>
            <w:r w:rsidRPr="00041D92">
              <w:t>Strangers creek valley</w:t>
            </w:r>
            <w:r w:rsidRPr="00041D92">
              <w:rPr>
                <w:iCs/>
              </w:rPr>
              <w:t xml:space="preserve"> study sites be managed for maximum biodiversity?</w:t>
            </w:r>
          </w:p>
          <w:p w14:paraId="43D6FAC8" w14:textId="77777777" w:rsidR="00041D92" w:rsidRPr="00041D92" w:rsidRDefault="00041D92" w:rsidP="00041D92">
            <w:pPr>
              <w:rPr>
                <w:iCs/>
              </w:rPr>
            </w:pPr>
            <w:r w:rsidRPr="00041D92">
              <w:rPr>
                <w:iCs/>
              </w:rPr>
              <w:t xml:space="preserve">Complex example </w:t>
            </w:r>
            <w:r w:rsidRPr="00041D92">
              <w:t>inquiry question:</w:t>
            </w:r>
          </w:p>
          <w:p w14:paraId="76025DF6" w14:textId="77777777" w:rsidR="00041D92" w:rsidRDefault="00041D92" w:rsidP="00041D92">
            <w:pPr>
              <w:pStyle w:val="ListParagraph"/>
              <w:numPr>
                <w:ilvl w:val="0"/>
                <w:numId w:val="21"/>
              </w:numPr>
            </w:pPr>
            <w:r w:rsidRPr="00041D92">
              <w:t xml:space="preserve">How has the Strangers creek valley changed as a result of human actions in the </w:t>
            </w:r>
            <w:proofErr w:type="gramStart"/>
            <w:r w:rsidRPr="00041D92">
              <w:t>last</w:t>
            </w:r>
            <w:r>
              <w:t>:</w:t>
            </w:r>
            <w:proofErr w:type="gramEnd"/>
          </w:p>
          <w:p w14:paraId="7ABAD035" w14:textId="403D5A8A" w:rsidR="007A15A3" w:rsidRPr="00DC3BEA" w:rsidRDefault="00041D92" w:rsidP="00041D92">
            <w:pPr>
              <w:pStyle w:val="ListParagraph"/>
            </w:pPr>
            <w:r w:rsidRPr="00041D92">
              <w:t>A) Century, B) Decade?</w:t>
            </w:r>
          </w:p>
          <w:p w14:paraId="6C145FE7" w14:textId="77777777" w:rsidR="006F2C69" w:rsidRPr="009B73DC" w:rsidRDefault="006F2C69">
            <w:pPr>
              <w:rPr>
                <w:rFonts w:cs="Helvetica Neue"/>
                <w:color w:val="000000"/>
              </w:rPr>
            </w:pPr>
          </w:p>
          <w:p w14:paraId="64B0179A" w14:textId="6B29D8B0" w:rsidR="006F2C69" w:rsidRPr="009B73DC" w:rsidRDefault="00B42E37">
            <w:pPr>
              <w:rPr>
                <w:rFonts w:cs="Helvetica Neue"/>
                <w:b/>
                <w:color w:val="FF0000"/>
                <w:sz w:val="28"/>
                <w:szCs w:val="28"/>
              </w:rPr>
            </w:pPr>
            <w:r w:rsidRPr="009B73DC">
              <w:rPr>
                <w:rFonts w:cs="Helvetica Neue"/>
                <w:b/>
                <w:color w:val="FF0000"/>
                <w:sz w:val="28"/>
                <w:szCs w:val="28"/>
              </w:rPr>
              <w:t>Assessable</w:t>
            </w:r>
            <w:r w:rsidR="006F2C69" w:rsidRPr="009B73DC">
              <w:rPr>
                <w:rFonts w:cs="Helvetica Neue"/>
                <w:b/>
                <w:color w:val="FF0000"/>
                <w:sz w:val="28"/>
                <w:szCs w:val="28"/>
              </w:rPr>
              <w:t xml:space="preserve"> tasks:</w:t>
            </w:r>
          </w:p>
          <w:p w14:paraId="71A2951F" w14:textId="77777777" w:rsidR="006F2C69" w:rsidRPr="009B73DC" w:rsidRDefault="006F2C69">
            <w:pPr>
              <w:rPr>
                <w:rFonts w:cs="Helvetica Neue"/>
                <w:color w:val="000000"/>
              </w:rPr>
            </w:pPr>
          </w:p>
          <w:p w14:paraId="7965E3B8" w14:textId="5C8053D4" w:rsidR="006F2C69" w:rsidRPr="009B73DC" w:rsidRDefault="00B42E37" w:rsidP="006F2C69">
            <w:pPr>
              <w:pStyle w:val="ListParagraph"/>
              <w:numPr>
                <w:ilvl w:val="0"/>
                <w:numId w:val="14"/>
              </w:numPr>
              <w:rPr>
                <w:rFonts w:cs="Helvetica Neue"/>
                <w:color w:val="000000"/>
              </w:rPr>
            </w:pPr>
            <w:r w:rsidRPr="009B73DC">
              <w:rPr>
                <w:rFonts w:cs="Helvetica Neue"/>
                <w:color w:val="000000"/>
              </w:rPr>
              <w:t>Construct an i</w:t>
            </w:r>
            <w:r w:rsidR="006F2C69" w:rsidRPr="009B73DC">
              <w:rPr>
                <w:rFonts w:cs="Helvetica Neue"/>
                <w:color w:val="000000"/>
              </w:rPr>
              <w:t>nformation report addressing the above</w:t>
            </w:r>
            <w:r w:rsidR="007E1787" w:rsidRPr="009B73DC">
              <w:rPr>
                <w:rFonts w:cs="Helvetica Neue"/>
                <w:color w:val="000000"/>
              </w:rPr>
              <w:t xml:space="preserve"> inquiry q</w:t>
            </w:r>
            <w:r w:rsidR="009B73DC" w:rsidRPr="009B73DC">
              <w:rPr>
                <w:rFonts w:cs="Helvetica Neue"/>
                <w:color w:val="000000"/>
              </w:rPr>
              <w:t>uestions</w:t>
            </w:r>
          </w:p>
          <w:p w14:paraId="54DDF3A4" w14:textId="421CDDC2" w:rsidR="006F2C69" w:rsidRPr="009B73DC" w:rsidRDefault="00B42E37" w:rsidP="006F2C69">
            <w:pPr>
              <w:pStyle w:val="ListParagraph"/>
              <w:numPr>
                <w:ilvl w:val="0"/>
                <w:numId w:val="14"/>
              </w:numPr>
              <w:rPr>
                <w:rFonts w:cs="Helvetica Neue"/>
                <w:color w:val="000000"/>
              </w:rPr>
            </w:pPr>
            <w:r w:rsidRPr="009B73DC">
              <w:rPr>
                <w:rFonts w:cs="Helvetica Neue"/>
                <w:color w:val="000000"/>
              </w:rPr>
              <w:t xml:space="preserve">Prepare and </w:t>
            </w:r>
            <w:r w:rsidR="006F2C69" w:rsidRPr="009B73DC">
              <w:rPr>
                <w:rFonts w:cs="Helvetica Neue"/>
                <w:color w:val="000000"/>
              </w:rPr>
              <w:t xml:space="preserve">Environmental management plan addressing </w:t>
            </w:r>
            <w:r w:rsidR="007E1787" w:rsidRPr="009B73DC">
              <w:rPr>
                <w:rFonts w:cs="Helvetica Neue"/>
                <w:color w:val="000000"/>
              </w:rPr>
              <w:t>“key threatening processes at the field study site.</w:t>
            </w:r>
          </w:p>
          <w:p w14:paraId="544B9EFD" w14:textId="68742AF9" w:rsidR="006F2C69" w:rsidRPr="009B73DC" w:rsidRDefault="006F2C69" w:rsidP="006F2C69">
            <w:pPr>
              <w:pStyle w:val="ListParagraph"/>
              <w:numPr>
                <w:ilvl w:val="0"/>
                <w:numId w:val="14"/>
              </w:numPr>
            </w:pPr>
            <w:r w:rsidRPr="009B73DC">
              <w:rPr>
                <w:rFonts w:cs="Helvetica Neue"/>
                <w:color w:val="000000"/>
              </w:rPr>
              <w:t>P</w:t>
            </w:r>
            <w:r w:rsidR="00B42E37" w:rsidRPr="009B73DC">
              <w:rPr>
                <w:rFonts w:cs="Helvetica Neue"/>
                <w:color w:val="000000"/>
              </w:rPr>
              <w:t>repare a p</w:t>
            </w:r>
            <w:r w:rsidRPr="009B73DC">
              <w:rPr>
                <w:rFonts w:cs="Helvetica Neue"/>
                <w:color w:val="000000"/>
              </w:rPr>
              <w:t xml:space="preserve">ublic information product </w:t>
            </w:r>
            <w:r w:rsidR="009B73DC">
              <w:rPr>
                <w:rFonts w:cs="Helvetica Neue"/>
                <w:color w:val="000000"/>
              </w:rPr>
              <w:t>(</w:t>
            </w:r>
            <w:proofErr w:type="spellStart"/>
            <w:r w:rsidR="009B73DC">
              <w:rPr>
                <w:rFonts w:cs="Helvetica Neue"/>
                <w:color w:val="000000"/>
              </w:rPr>
              <w:t>eg</w:t>
            </w:r>
            <w:proofErr w:type="spellEnd"/>
            <w:r w:rsidR="009B73DC">
              <w:rPr>
                <w:rFonts w:cs="Helvetica Neue"/>
                <w:color w:val="000000"/>
              </w:rPr>
              <w:t xml:space="preserve"> pamphlet, video, podcast) </w:t>
            </w:r>
            <w:r w:rsidR="009B73DC" w:rsidRPr="009B73DC">
              <w:rPr>
                <w:rFonts w:cs="Helvetica Neue"/>
                <w:color w:val="000000"/>
              </w:rPr>
              <w:t>addressing the above inquiry questions</w:t>
            </w:r>
          </w:p>
          <w:p w14:paraId="4696721B" w14:textId="5EA52B98" w:rsidR="007E1787" w:rsidRPr="00B55C4E" w:rsidRDefault="009B73DC" w:rsidP="006F2C69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cs="Helvetica Neue"/>
                <w:color w:val="000000"/>
              </w:rPr>
              <w:t>Prepare</w:t>
            </w:r>
            <w:r w:rsidR="007E1787" w:rsidRPr="009B73DC">
              <w:rPr>
                <w:rFonts w:cs="Helvetica Neue"/>
                <w:color w:val="000000"/>
              </w:rPr>
              <w:t xml:space="preserve"> a detailed timeline for the ecosystem studied</w:t>
            </w:r>
            <w:r>
              <w:rPr>
                <w:rFonts w:cs="Helvetica Neue"/>
                <w:color w:val="000000"/>
              </w:rPr>
              <w:t xml:space="preserve">: </w:t>
            </w:r>
            <w:r>
              <w:rPr>
                <w:rFonts w:cs="Helvetica Neue"/>
                <w:color w:val="000000"/>
              </w:rPr>
              <w:br/>
              <w:t>It’s past, present and future directions INCLUDING reference to the fieldwork processes</w:t>
            </w:r>
          </w:p>
          <w:p w14:paraId="0EE92190" w14:textId="49FF290D" w:rsidR="00B55C4E" w:rsidRPr="00B55C4E" w:rsidRDefault="00B55C4E" w:rsidP="006F2C69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cs="Helvetica Neue"/>
                <w:color w:val="000000"/>
              </w:rPr>
              <w:t>Media story: what does the future hold for Biodiversity management at the site?</w:t>
            </w:r>
          </w:p>
          <w:p w14:paraId="459897DD" w14:textId="433AAB31" w:rsidR="00B55C4E" w:rsidRPr="00B55C4E" w:rsidRDefault="00B55C4E" w:rsidP="006F2C69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cs="Helvetica Neue"/>
                <w:color w:val="000000"/>
              </w:rPr>
              <w:t>Mock funding proposal for future management of the site</w:t>
            </w:r>
          </w:p>
          <w:p w14:paraId="469B69DC" w14:textId="77777777" w:rsidR="00B55C4E" w:rsidRPr="009B73DC" w:rsidRDefault="00B55C4E" w:rsidP="00B55C4E">
            <w:pPr>
              <w:pStyle w:val="ListParagraph"/>
              <w:numPr>
                <w:ilvl w:val="0"/>
                <w:numId w:val="14"/>
              </w:numPr>
            </w:pPr>
            <w:r w:rsidRPr="009B73DC">
              <w:rPr>
                <w:rFonts w:cs="Helvetica Neue"/>
                <w:color w:val="000000"/>
              </w:rPr>
              <w:t>Open book exam based on Depth study. (Students can bring their own notes, excursion worksheet, etc)</w:t>
            </w:r>
          </w:p>
          <w:p w14:paraId="3B7D07A7" w14:textId="77777777" w:rsidR="00B55C4E" w:rsidRPr="009B73DC" w:rsidRDefault="00B55C4E" w:rsidP="00B55C4E">
            <w:pPr>
              <w:ind w:left="360"/>
            </w:pPr>
          </w:p>
          <w:p w14:paraId="67BC4A21" w14:textId="77777777" w:rsidR="009B73DC" w:rsidRDefault="009B73DC">
            <w:pPr>
              <w:rPr>
                <w:b/>
                <w:color w:val="FF0000"/>
                <w:sz w:val="28"/>
                <w:szCs w:val="28"/>
              </w:rPr>
            </w:pPr>
          </w:p>
          <w:p w14:paraId="6DF86E88" w14:textId="4C77D6A7" w:rsidR="00D32C04" w:rsidRPr="009B73DC" w:rsidRDefault="00D32C04">
            <w:pPr>
              <w:rPr>
                <w:b/>
                <w:color w:val="FF0000"/>
                <w:sz w:val="28"/>
                <w:szCs w:val="28"/>
              </w:rPr>
            </w:pPr>
            <w:r w:rsidRPr="009B73DC">
              <w:rPr>
                <w:b/>
                <w:color w:val="FF0000"/>
                <w:sz w:val="28"/>
                <w:szCs w:val="28"/>
              </w:rPr>
              <w:t xml:space="preserve">Resources </w:t>
            </w:r>
            <w:r w:rsidR="00B42E37" w:rsidRPr="009B73DC">
              <w:rPr>
                <w:b/>
                <w:color w:val="FF0000"/>
                <w:sz w:val="28"/>
                <w:szCs w:val="28"/>
              </w:rPr>
              <w:t>provided by Field of Mars EEC to support the depth study process</w:t>
            </w:r>
          </w:p>
          <w:p w14:paraId="6EB555CF" w14:textId="77777777" w:rsidR="00D32C04" w:rsidRPr="009B73DC" w:rsidRDefault="00D32C04"/>
          <w:p w14:paraId="4E4B1BE4" w14:textId="69001D44" w:rsidR="007A15A3" w:rsidRPr="009B73DC" w:rsidRDefault="005F4AD9" w:rsidP="00C46A59">
            <w:pPr>
              <w:pStyle w:val="ListParagraph"/>
              <w:numPr>
                <w:ilvl w:val="0"/>
                <w:numId w:val="14"/>
              </w:numPr>
            </w:pPr>
            <w:r>
              <w:t>Videos 1-12: Students Re-visit</w:t>
            </w:r>
            <w:r w:rsidR="009B73DC">
              <w:t xml:space="preserve"> the pre-visit video resources</w:t>
            </w:r>
            <w:r w:rsidR="00D32C04" w:rsidRPr="009B73DC">
              <w:t xml:space="preserve"> and assessing them for their use of scientific language and terminology for the intended audience and </w:t>
            </w:r>
            <w:r w:rsidR="00D32C04" w:rsidRPr="009B73DC">
              <w:lastRenderedPageBreak/>
              <w:t>purpose</w:t>
            </w:r>
            <w:r>
              <w:t>.</w:t>
            </w:r>
            <w:r>
              <w:br/>
            </w:r>
            <w:proofErr w:type="spellStart"/>
            <w:r>
              <w:t>Eg</w:t>
            </w:r>
            <w:proofErr w:type="spellEnd"/>
            <w:r>
              <w:t xml:space="preserve">:  </w:t>
            </w:r>
            <w:r w:rsidR="00A04A68" w:rsidRPr="009B73DC">
              <w:t>Compare videos 3 and 3.5</w:t>
            </w:r>
          </w:p>
          <w:p w14:paraId="5CD1C34A" w14:textId="77777777" w:rsidR="00D32C04" w:rsidRPr="009B73DC" w:rsidRDefault="00D32C04"/>
          <w:p w14:paraId="763DDAFA" w14:textId="3A8440C3" w:rsidR="00D32C04" w:rsidRPr="009B73DC" w:rsidRDefault="00C46A59" w:rsidP="00C46A59">
            <w:pPr>
              <w:pStyle w:val="ListParagraph"/>
              <w:numPr>
                <w:ilvl w:val="0"/>
                <w:numId w:val="14"/>
              </w:numPr>
            </w:pPr>
            <w:r>
              <w:t>Video 13: Discussion and evaluation of</w:t>
            </w:r>
            <w:r w:rsidR="00F26BD7" w:rsidRPr="009B73DC">
              <w:t xml:space="preserve"> </w:t>
            </w:r>
            <w:r w:rsidRPr="009B73DC">
              <w:t>the fieldwork investigation methods used on the excu</w:t>
            </w:r>
            <w:r>
              <w:t>r</w:t>
            </w:r>
            <w:r w:rsidRPr="009B73DC">
              <w:t>sion</w:t>
            </w:r>
            <w:r>
              <w:t xml:space="preserve">. Reliability, </w:t>
            </w:r>
            <w:r w:rsidR="00524D70" w:rsidRPr="009B73DC">
              <w:t xml:space="preserve">validity </w:t>
            </w:r>
            <w:r>
              <w:t xml:space="preserve">instrument accuracy, error sources, </w:t>
            </w:r>
            <w:r w:rsidR="00B55C4E">
              <w:t>data management and</w:t>
            </w:r>
            <w:r>
              <w:t xml:space="preserve"> statistical methods used</w:t>
            </w:r>
          </w:p>
          <w:p w14:paraId="5E462435" w14:textId="77777777" w:rsidR="00B42E37" w:rsidRPr="009B73DC" w:rsidRDefault="00B42E37"/>
          <w:p w14:paraId="149EB60A" w14:textId="77777777" w:rsidR="00C45895" w:rsidRPr="00C033F7" w:rsidRDefault="00C45895">
            <w:pPr>
              <w:rPr>
                <w:b/>
                <w:color w:val="FF0000"/>
                <w:sz w:val="28"/>
                <w:szCs w:val="28"/>
              </w:rPr>
            </w:pPr>
            <w:r w:rsidRPr="00C033F7">
              <w:rPr>
                <w:b/>
                <w:color w:val="FF0000"/>
                <w:sz w:val="28"/>
                <w:szCs w:val="28"/>
              </w:rPr>
              <w:t>Resource page on Field of Mars website:</w:t>
            </w:r>
          </w:p>
          <w:p w14:paraId="43E7DFB1" w14:textId="1BE21D9F" w:rsidR="00B42E37" w:rsidRPr="009B73DC" w:rsidRDefault="00A04A68" w:rsidP="00C45895">
            <w:pPr>
              <w:pStyle w:val="ListParagraph"/>
              <w:numPr>
                <w:ilvl w:val="0"/>
                <w:numId w:val="22"/>
              </w:numPr>
            </w:pPr>
            <w:r w:rsidRPr="009B73DC">
              <w:t>Research paper links</w:t>
            </w:r>
          </w:p>
          <w:p w14:paraId="335BBE9C" w14:textId="77777777" w:rsidR="00C45895" w:rsidRPr="009B73DC" w:rsidRDefault="00C45895" w:rsidP="00C45895">
            <w:pPr>
              <w:pStyle w:val="ListParagraph"/>
              <w:numPr>
                <w:ilvl w:val="0"/>
                <w:numId w:val="22"/>
              </w:numPr>
            </w:pPr>
            <w:r w:rsidRPr="009B73DC">
              <w:t>Historical photos of the study site</w:t>
            </w:r>
          </w:p>
          <w:p w14:paraId="673CE545" w14:textId="77777777" w:rsidR="00C45895" w:rsidRDefault="00C45895" w:rsidP="00C45895">
            <w:pPr>
              <w:pStyle w:val="ListParagraph"/>
              <w:numPr>
                <w:ilvl w:val="0"/>
                <w:numId w:val="22"/>
              </w:numPr>
            </w:pPr>
            <w:r w:rsidRPr="009B73DC">
              <w:t>Web links</w:t>
            </w:r>
          </w:p>
          <w:p w14:paraId="05E04B87" w14:textId="7A01A4A1" w:rsidR="00C46A59" w:rsidRPr="009B73DC" w:rsidRDefault="00C46A59" w:rsidP="00C45895">
            <w:pPr>
              <w:pStyle w:val="ListParagraph"/>
              <w:numPr>
                <w:ilvl w:val="0"/>
                <w:numId w:val="22"/>
              </w:numPr>
            </w:pPr>
            <w:r>
              <w:t>Google earth tour and Google Maps interactive “</w:t>
            </w:r>
            <w:proofErr w:type="spellStart"/>
            <w:r>
              <w:t>Panospheres</w:t>
            </w:r>
            <w:proofErr w:type="spellEnd"/>
            <w:r>
              <w:t>” (</w:t>
            </w:r>
            <w:hyperlink r:id="rId7" w:history="1">
              <w:r w:rsidRPr="00C46A59">
                <w:rPr>
                  <w:rStyle w:val="Hyperlink"/>
                </w:rPr>
                <w:t>example here</w:t>
              </w:r>
            </w:hyperlink>
            <w:r>
              <w:t xml:space="preserve">) </w:t>
            </w:r>
          </w:p>
          <w:p w14:paraId="2634808E" w14:textId="58D48810" w:rsidR="00C45895" w:rsidRPr="009B73DC" w:rsidRDefault="00C45895" w:rsidP="00C45895">
            <w:pPr>
              <w:pStyle w:val="ListParagraph"/>
              <w:numPr>
                <w:ilvl w:val="0"/>
                <w:numId w:val="22"/>
              </w:numPr>
            </w:pPr>
            <w:r w:rsidRPr="009B73DC">
              <w:t>Historical data from study site (t</w:t>
            </w:r>
            <w:bookmarkStart w:id="0" w:name="_GoBack"/>
            <w:bookmarkEnd w:id="0"/>
            <w:r w:rsidRPr="009B73DC">
              <w:t>his will accrue from 2018 onwards)</w:t>
            </w:r>
          </w:p>
          <w:p w14:paraId="6C74AB05" w14:textId="2E80F2DC" w:rsidR="00C45895" w:rsidRPr="009B73DC" w:rsidRDefault="00C45895" w:rsidP="00C45895">
            <w:pPr>
              <w:pStyle w:val="ListParagraph"/>
              <w:numPr>
                <w:ilvl w:val="0"/>
                <w:numId w:val="22"/>
              </w:numPr>
            </w:pPr>
            <w:r w:rsidRPr="009B73DC">
              <w:t>Links to weather observation stations nearby and climate data</w:t>
            </w:r>
          </w:p>
          <w:p w14:paraId="23F1A489" w14:textId="77777777" w:rsidR="00C45895" w:rsidRPr="009B73DC" w:rsidRDefault="00C45895" w:rsidP="00C45895">
            <w:pPr>
              <w:pStyle w:val="ListParagraph"/>
              <w:numPr>
                <w:ilvl w:val="0"/>
                <w:numId w:val="22"/>
              </w:numPr>
            </w:pPr>
            <w:r w:rsidRPr="009B73DC">
              <w:t>Lane Cove National Park plan of management</w:t>
            </w:r>
          </w:p>
          <w:p w14:paraId="0841E19B" w14:textId="1AC6C527" w:rsidR="00C45895" w:rsidRPr="009B73DC" w:rsidRDefault="007E1787" w:rsidP="00C45895">
            <w:pPr>
              <w:pStyle w:val="ListParagraph"/>
              <w:numPr>
                <w:ilvl w:val="0"/>
                <w:numId w:val="22"/>
              </w:numPr>
            </w:pPr>
            <w:r w:rsidRPr="009B73DC">
              <w:t>Links to videos and information</w:t>
            </w:r>
            <w:r w:rsidR="001C7801" w:rsidRPr="009B73DC">
              <w:t xml:space="preserve"> about the instruments and methods used on the field study.</w:t>
            </w:r>
          </w:p>
          <w:p w14:paraId="408A8AC7" w14:textId="4A1DE4BE" w:rsidR="007E1787" w:rsidRPr="009B73DC" w:rsidRDefault="007E1787" w:rsidP="00C45895">
            <w:pPr>
              <w:pStyle w:val="ListParagraph"/>
              <w:numPr>
                <w:ilvl w:val="0"/>
                <w:numId w:val="22"/>
              </w:numPr>
            </w:pPr>
            <w:r w:rsidRPr="009B73DC">
              <w:t>PDF versions of any fieldwork iPad resources</w:t>
            </w:r>
          </w:p>
          <w:p w14:paraId="044E2696" w14:textId="452AECAF" w:rsidR="001C7801" w:rsidRPr="009B73DC" w:rsidRDefault="001C7801" w:rsidP="00C45895">
            <w:pPr>
              <w:pStyle w:val="ListParagraph"/>
              <w:numPr>
                <w:ilvl w:val="0"/>
                <w:numId w:val="22"/>
              </w:numPr>
            </w:pPr>
            <w:proofErr w:type="spellStart"/>
            <w:r w:rsidRPr="009B73DC">
              <w:t>Powerpoint</w:t>
            </w:r>
            <w:proofErr w:type="spellEnd"/>
            <w:r w:rsidRPr="009B73DC">
              <w:t xml:space="preserve"> presentations used by ecologists communicating the outcomes of their field surveys nearby to the general public.</w:t>
            </w:r>
          </w:p>
          <w:p w14:paraId="568618E5" w14:textId="7175FE14" w:rsidR="001C7801" w:rsidRPr="009B73DC" w:rsidRDefault="001C7801" w:rsidP="00C45895">
            <w:pPr>
              <w:pStyle w:val="ListParagraph"/>
              <w:numPr>
                <w:ilvl w:val="0"/>
                <w:numId w:val="22"/>
              </w:numPr>
            </w:pPr>
            <w:r w:rsidRPr="009B73DC">
              <w:t>Links to environmental management and species management plans.</w:t>
            </w:r>
          </w:p>
          <w:p w14:paraId="10799641" w14:textId="07855E6F" w:rsidR="007A15A3" w:rsidRDefault="006E323C" w:rsidP="009B73DC">
            <w:pPr>
              <w:pStyle w:val="ListParagraph"/>
              <w:numPr>
                <w:ilvl w:val="0"/>
                <w:numId w:val="22"/>
              </w:numPr>
            </w:pPr>
            <w:r w:rsidRPr="009B73DC">
              <w:t xml:space="preserve">Information on the use of statistics </w:t>
            </w:r>
            <w:r w:rsidR="00C46A59">
              <w:t>in</w:t>
            </w:r>
            <w:r w:rsidRPr="009B73DC">
              <w:t xml:space="preserve"> ecolog</w:t>
            </w:r>
            <w:r w:rsidR="00C46A59">
              <w:t>ical sampling</w:t>
            </w:r>
          </w:p>
          <w:p w14:paraId="748236DD" w14:textId="241ECBA9" w:rsidR="009B73DC" w:rsidRPr="00DC3BEA" w:rsidRDefault="009B73DC" w:rsidP="009B73DC">
            <w:pPr>
              <w:pStyle w:val="ListParagraph"/>
              <w:numPr>
                <w:ilvl w:val="0"/>
                <w:numId w:val="22"/>
              </w:numPr>
            </w:pPr>
            <w:r>
              <w:t>More to be added in time</w:t>
            </w:r>
          </w:p>
        </w:tc>
        <w:tc>
          <w:tcPr>
            <w:tcW w:w="1136" w:type="dxa"/>
          </w:tcPr>
          <w:p w14:paraId="427FA509" w14:textId="45072DA3" w:rsidR="00CF0125" w:rsidRPr="00DC3BEA" w:rsidRDefault="009B73DC">
            <w:r>
              <w:lastRenderedPageBreak/>
              <w:t>8</w:t>
            </w:r>
            <w:r w:rsidR="00B42E37" w:rsidRPr="00DC3BEA">
              <w:t xml:space="preserve"> hrs</w:t>
            </w:r>
            <w:r w:rsidR="006D379C">
              <w:br/>
              <w:t>total including assess-</w:t>
            </w:r>
            <w:proofErr w:type="spellStart"/>
            <w:r w:rsidR="006D379C">
              <w:t>ment</w:t>
            </w:r>
            <w:proofErr w:type="spellEnd"/>
          </w:p>
        </w:tc>
      </w:tr>
    </w:tbl>
    <w:p w14:paraId="18791BFC" w14:textId="53DB9E67" w:rsidR="004761B7" w:rsidRDefault="004761B7"/>
    <w:p w14:paraId="6B9F2634" w14:textId="77777777" w:rsidR="0061681B" w:rsidRDefault="0061681B"/>
    <w:p w14:paraId="53897EDE" w14:textId="77777777" w:rsidR="0061681B" w:rsidRDefault="0061681B"/>
    <w:p w14:paraId="5CD4ECBA" w14:textId="77777777" w:rsidR="0061681B" w:rsidRDefault="0061681B"/>
    <w:p w14:paraId="3230BBFE" w14:textId="6F5F02A2" w:rsidR="0061681B" w:rsidRPr="00DC3BEA" w:rsidRDefault="0061681B"/>
    <w:sectPr w:rsidR="0061681B" w:rsidRPr="00DC3BEA" w:rsidSect="001A3B9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7F6"/>
    <w:multiLevelType w:val="hybridMultilevel"/>
    <w:tmpl w:val="16701300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6202129"/>
    <w:multiLevelType w:val="hybridMultilevel"/>
    <w:tmpl w:val="BB2ABC2E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75A"/>
    <w:multiLevelType w:val="hybridMultilevel"/>
    <w:tmpl w:val="6898052E"/>
    <w:lvl w:ilvl="0" w:tplc="BDEA4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C7C5D"/>
    <w:multiLevelType w:val="hybridMultilevel"/>
    <w:tmpl w:val="BE9E5170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C5A2F"/>
    <w:multiLevelType w:val="hybridMultilevel"/>
    <w:tmpl w:val="F8E27C54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6FC3"/>
    <w:multiLevelType w:val="multilevel"/>
    <w:tmpl w:val="B838DBEE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00126FE"/>
    <w:multiLevelType w:val="hybridMultilevel"/>
    <w:tmpl w:val="468CF19A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032E"/>
    <w:multiLevelType w:val="hybridMultilevel"/>
    <w:tmpl w:val="69F8E7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364C"/>
    <w:multiLevelType w:val="hybridMultilevel"/>
    <w:tmpl w:val="62CA567E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C5F1B"/>
    <w:multiLevelType w:val="multilevel"/>
    <w:tmpl w:val="97AE9B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F162070"/>
    <w:multiLevelType w:val="hybridMultilevel"/>
    <w:tmpl w:val="3CF03114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A1A69"/>
    <w:multiLevelType w:val="hybridMultilevel"/>
    <w:tmpl w:val="D4DC9E0E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B1AAE"/>
    <w:multiLevelType w:val="hybridMultilevel"/>
    <w:tmpl w:val="62FE235C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61DFF"/>
    <w:multiLevelType w:val="hybridMultilevel"/>
    <w:tmpl w:val="FF306E46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033FF"/>
    <w:multiLevelType w:val="multilevel"/>
    <w:tmpl w:val="F8B6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9E217D4"/>
    <w:multiLevelType w:val="hybridMultilevel"/>
    <w:tmpl w:val="9A18F768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37E17"/>
    <w:multiLevelType w:val="hybridMultilevel"/>
    <w:tmpl w:val="241A6B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2262D"/>
    <w:multiLevelType w:val="hybridMultilevel"/>
    <w:tmpl w:val="9EEC3662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B51DA"/>
    <w:multiLevelType w:val="hybridMultilevel"/>
    <w:tmpl w:val="ABDE16B6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02977"/>
    <w:multiLevelType w:val="hybridMultilevel"/>
    <w:tmpl w:val="EB42D450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C2626"/>
    <w:multiLevelType w:val="hybridMultilevel"/>
    <w:tmpl w:val="5950E55E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6954"/>
    <w:multiLevelType w:val="hybridMultilevel"/>
    <w:tmpl w:val="17E4F99C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20B37"/>
    <w:multiLevelType w:val="hybridMultilevel"/>
    <w:tmpl w:val="E9200452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815C4"/>
    <w:multiLevelType w:val="hybridMultilevel"/>
    <w:tmpl w:val="59CAF9C8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9282B"/>
    <w:multiLevelType w:val="hybridMultilevel"/>
    <w:tmpl w:val="6C880DCC"/>
    <w:lvl w:ilvl="0" w:tplc="FE9C3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3"/>
  </w:num>
  <w:num w:numId="7">
    <w:abstractNumId w:val="20"/>
  </w:num>
  <w:num w:numId="8">
    <w:abstractNumId w:val="19"/>
  </w:num>
  <w:num w:numId="9">
    <w:abstractNumId w:val="18"/>
  </w:num>
  <w:num w:numId="10">
    <w:abstractNumId w:val="11"/>
  </w:num>
  <w:num w:numId="11">
    <w:abstractNumId w:val="24"/>
  </w:num>
  <w:num w:numId="12">
    <w:abstractNumId w:val="15"/>
  </w:num>
  <w:num w:numId="13">
    <w:abstractNumId w:val="4"/>
  </w:num>
  <w:num w:numId="14">
    <w:abstractNumId w:val="13"/>
  </w:num>
  <w:num w:numId="15">
    <w:abstractNumId w:val="17"/>
  </w:num>
  <w:num w:numId="16">
    <w:abstractNumId w:val="21"/>
  </w:num>
  <w:num w:numId="17">
    <w:abstractNumId w:val="10"/>
  </w:num>
  <w:num w:numId="18">
    <w:abstractNumId w:val="6"/>
  </w:num>
  <w:num w:numId="19">
    <w:abstractNumId w:val="1"/>
  </w:num>
  <w:num w:numId="20">
    <w:abstractNumId w:val="3"/>
  </w:num>
  <w:num w:numId="21">
    <w:abstractNumId w:val="22"/>
  </w:num>
  <w:num w:numId="22">
    <w:abstractNumId w:val="12"/>
  </w:num>
  <w:num w:numId="23">
    <w:abstractNumId w:val="16"/>
  </w:num>
  <w:num w:numId="24">
    <w:abstractNumId w:val="0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B7"/>
    <w:rsid w:val="000218C2"/>
    <w:rsid w:val="00041D92"/>
    <w:rsid w:val="00061CBE"/>
    <w:rsid w:val="00101C00"/>
    <w:rsid w:val="001110A0"/>
    <w:rsid w:val="001268F8"/>
    <w:rsid w:val="001977A1"/>
    <w:rsid w:val="001A3B92"/>
    <w:rsid w:val="001C7801"/>
    <w:rsid w:val="00214A99"/>
    <w:rsid w:val="00236D6B"/>
    <w:rsid w:val="002479CB"/>
    <w:rsid w:val="002578E2"/>
    <w:rsid w:val="002A0AE3"/>
    <w:rsid w:val="002D4681"/>
    <w:rsid w:val="003147E6"/>
    <w:rsid w:val="003A720B"/>
    <w:rsid w:val="00401EE2"/>
    <w:rsid w:val="00405F76"/>
    <w:rsid w:val="00406989"/>
    <w:rsid w:val="004761B7"/>
    <w:rsid w:val="00487550"/>
    <w:rsid w:val="00495B42"/>
    <w:rsid w:val="004E5A7E"/>
    <w:rsid w:val="00524D70"/>
    <w:rsid w:val="00546DA2"/>
    <w:rsid w:val="0058639C"/>
    <w:rsid w:val="005B762D"/>
    <w:rsid w:val="005F4AD9"/>
    <w:rsid w:val="0061681B"/>
    <w:rsid w:val="00646877"/>
    <w:rsid w:val="00690FDB"/>
    <w:rsid w:val="006B596B"/>
    <w:rsid w:val="006D379C"/>
    <w:rsid w:val="006E323C"/>
    <w:rsid w:val="006F2C69"/>
    <w:rsid w:val="00725651"/>
    <w:rsid w:val="00725982"/>
    <w:rsid w:val="007A15A3"/>
    <w:rsid w:val="007C6E62"/>
    <w:rsid w:val="007D344C"/>
    <w:rsid w:val="007E1787"/>
    <w:rsid w:val="0084493A"/>
    <w:rsid w:val="008924D7"/>
    <w:rsid w:val="008F4AF3"/>
    <w:rsid w:val="008F5113"/>
    <w:rsid w:val="008F5B75"/>
    <w:rsid w:val="00915913"/>
    <w:rsid w:val="009A0E4A"/>
    <w:rsid w:val="009B73DC"/>
    <w:rsid w:val="009C0C39"/>
    <w:rsid w:val="009E3A40"/>
    <w:rsid w:val="00A04A68"/>
    <w:rsid w:val="00A21F2B"/>
    <w:rsid w:val="00A54679"/>
    <w:rsid w:val="00AD7390"/>
    <w:rsid w:val="00AE0768"/>
    <w:rsid w:val="00AF01AD"/>
    <w:rsid w:val="00B42E37"/>
    <w:rsid w:val="00B55C4E"/>
    <w:rsid w:val="00C033F7"/>
    <w:rsid w:val="00C10380"/>
    <w:rsid w:val="00C223A1"/>
    <w:rsid w:val="00C327AA"/>
    <w:rsid w:val="00C45895"/>
    <w:rsid w:val="00C46A59"/>
    <w:rsid w:val="00CF0125"/>
    <w:rsid w:val="00CF3C91"/>
    <w:rsid w:val="00D1764D"/>
    <w:rsid w:val="00D204AE"/>
    <w:rsid w:val="00D32C04"/>
    <w:rsid w:val="00D47AB4"/>
    <w:rsid w:val="00DA371A"/>
    <w:rsid w:val="00DC3BEA"/>
    <w:rsid w:val="00DE08E3"/>
    <w:rsid w:val="00DE48E1"/>
    <w:rsid w:val="00E05C21"/>
    <w:rsid w:val="00E06C11"/>
    <w:rsid w:val="00ED586B"/>
    <w:rsid w:val="00EE5133"/>
    <w:rsid w:val="00F26BD7"/>
    <w:rsid w:val="00F37EE2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4A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B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390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AD73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4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2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4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9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5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0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9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5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6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9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1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maps/dqhjvsrD6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eldofmarseec.nsw.edu.au/student-learning/secondary-excurs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589A5-5C72-3A4C-BAF9-B6597C0D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Module 3 + 4 Depth studies program template DRAFT (26/10/17)</vt:lpstr>
      <vt:lpstr>Programming outline for depth studies based on Field of Mars EEC Biology excursi</vt:lpstr>
      <vt:lpstr/>
      <vt:lpstr>Please cut and paste from this document</vt:lpstr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Spiers, Patrick</dc:creator>
  <cp:keywords/>
  <dc:description/>
  <cp:lastModifiedBy>Tess Hawley</cp:lastModifiedBy>
  <cp:revision>4</cp:revision>
  <dcterms:created xsi:type="dcterms:W3CDTF">2017-11-27T00:23:00Z</dcterms:created>
  <dcterms:modified xsi:type="dcterms:W3CDTF">2019-05-30T03:55:00Z</dcterms:modified>
</cp:coreProperties>
</file>